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788" w:rsidRPr="00324788" w:rsidRDefault="00324788" w:rsidP="00324788">
      <w:pPr>
        <w:pStyle w:val="Ttulo"/>
        <w:rPr>
          <w:rFonts w:ascii="Arial" w:hAnsi="Arial" w:cs="Arial"/>
          <w:b/>
          <w:sz w:val="24"/>
          <w:szCs w:val="24"/>
        </w:rPr>
      </w:pPr>
      <w:r w:rsidRPr="00324788">
        <w:rPr>
          <w:rFonts w:ascii="Arial" w:hAnsi="Arial" w:cs="Arial"/>
          <w:b/>
          <w:sz w:val="24"/>
          <w:szCs w:val="24"/>
        </w:rPr>
        <w:t>REQUERIMENTO</w:t>
      </w:r>
    </w:p>
    <w:p w:rsidR="00324788" w:rsidRPr="00324788" w:rsidRDefault="00324788" w:rsidP="00A80B90">
      <w:pPr>
        <w:jc w:val="center"/>
        <w:rPr>
          <w:rFonts w:ascii="Arial" w:hAnsi="Arial" w:cs="Arial"/>
          <w:b/>
          <w:bCs/>
          <w:sz w:val="24"/>
          <w:szCs w:val="24"/>
        </w:rPr>
      </w:pPr>
      <w:r w:rsidRPr="00324788">
        <w:rPr>
          <w:rFonts w:ascii="Arial" w:hAnsi="Arial" w:cs="Arial"/>
          <w:b/>
          <w:bCs/>
          <w:sz w:val="24"/>
          <w:szCs w:val="24"/>
        </w:rPr>
        <w:t>Nº</w:t>
      </w:r>
      <w:r w:rsidR="001A09E5">
        <w:rPr>
          <w:rFonts w:ascii="Arial" w:hAnsi="Arial" w:cs="Arial"/>
          <w:b/>
          <w:bCs/>
          <w:sz w:val="24"/>
          <w:szCs w:val="24"/>
        </w:rPr>
        <w:t>. 342</w:t>
      </w:r>
      <w:r w:rsidRPr="00324788">
        <w:rPr>
          <w:rFonts w:ascii="Arial" w:hAnsi="Arial" w:cs="Arial"/>
          <w:b/>
          <w:bCs/>
          <w:sz w:val="24"/>
          <w:szCs w:val="24"/>
        </w:rPr>
        <w:t>/201</w:t>
      </w:r>
      <w:r w:rsidR="001520F9">
        <w:rPr>
          <w:rFonts w:ascii="Arial" w:hAnsi="Arial" w:cs="Arial"/>
          <w:b/>
          <w:bCs/>
          <w:sz w:val="24"/>
          <w:szCs w:val="24"/>
        </w:rPr>
        <w:t>8</w:t>
      </w:r>
    </w:p>
    <w:p w:rsidR="001A09E5" w:rsidRDefault="001A09E5" w:rsidP="00F113E8">
      <w:pPr>
        <w:pStyle w:val="Ttulo1"/>
        <w:ind w:left="2124"/>
        <w:jc w:val="both"/>
        <w:rPr>
          <w:sz w:val="24"/>
          <w:szCs w:val="24"/>
        </w:rPr>
      </w:pPr>
    </w:p>
    <w:p w:rsidR="005A2695" w:rsidRDefault="00324788" w:rsidP="00F113E8">
      <w:pPr>
        <w:pStyle w:val="Ttulo1"/>
        <w:ind w:left="2124"/>
        <w:jc w:val="both"/>
        <w:rPr>
          <w:sz w:val="24"/>
          <w:szCs w:val="24"/>
        </w:rPr>
      </w:pPr>
      <w:r w:rsidRPr="00324788">
        <w:rPr>
          <w:sz w:val="24"/>
          <w:szCs w:val="24"/>
        </w:rPr>
        <w:t xml:space="preserve">“Solicita informações </w:t>
      </w:r>
      <w:r w:rsidR="005C4438">
        <w:rPr>
          <w:sz w:val="24"/>
          <w:szCs w:val="24"/>
        </w:rPr>
        <w:t>ao</w:t>
      </w:r>
      <w:r w:rsidR="006873BD">
        <w:rPr>
          <w:sz w:val="24"/>
          <w:szCs w:val="24"/>
        </w:rPr>
        <w:t xml:space="preserve"> Executivo sobre</w:t>
      </w:r>
      <w:r w:rsidR="008C67DB">
        <w:rPr>
          <w:sz w:val="24"/>
          <w:szCs w:val="24"/>
        </w:rPr>
        <w:t xml:space="preserve"> </w:t>
      </w:r>
      <w:r w:rsidR="005A2695">
        <w:rPr>
          <w:sz w:val="24"/>
          <w:szCs w:val="24"/>
        </w:rPr>
        <w:t>projeto de revitalização da praça central de Boracéia, Costa Sul de São Sebastião”.</w:t>
      </w:r>
    </w:p>
    <w:p w:rsidR="00BC5C49" w:rsidRDefault="00BC5C49" w:rsidP="00BC5C49">
      <w:pPr>
        <w:pStyle w:val="Ttulo1"/>
        <w:jc w:val="both"/>
        <w:rPr>
          <w:sz w:val="24"/>
          <w:szCs w:val="24"/>
        </w:rPr>
      </w:pPr>
    </w:p>
    <w:p w:rsidR="00324788" w:rsidRPr="00BC5C49" w:rsidRDefault="00324788" w:rsidP="00BC5C49">
      <w:pPr>
        <w:pStyle w:val="Ttulo1"/>
        <w:jc w:val="both"/>
        <w:rPr>
          <w:sz w:val="24"/>
          <w:szCs w:val="24"/>
        </w:rPr>
      </w:pPr>
      <w:r w:rsidRPr="00BC5C49">
        <w:rPr>
          <w:sz w:val="24"/>
          <w:szCs w:val="24"/>
        </w:rPr>
        <w:t>Senhor Presidente,</w:t>
      </w:r>
    </w:p>
    <w:p w:rsidR="00F2419C" w:rsidRDefault="00F2419C" w:rsidP="00324788">
      <w:pPr>
        <w:jc w:val="both"/>
        <w:rPr>
          <w:rFonts w:ascii="Arial" w:hAnsi="Arial" w:cs="Arial"/>
          <w:b/>
          <w:sz w:val="24"/>
          <w:szCs w:val="24"/>
        </w:rPr>
      </w:pPr>
    </w:p>
    <w:p w:rsidR="00E35BB6" w:rsidRDefault="00E35BB6" w:rsidP="00324788">
      <w:pPr>
        <w:jc w:val="both"/>
        <w:rPr>
          <w:rFonts w:ascii="Arial" w:hAnsi="Arial" w:cs="Arial"/>
          <w:b/>
          <w:sz w:val="24"/>
          <w:szCs w:val="24"/>
        </w:rPr>
      </w:pPr>
    </w:p>
    <w:p w:rsidR="00DF60F7" w:rsidRDefault="00F2419C" w:rsidP="001A09E5">
      <w:pPr>
        <w:overflowPunct/>
        <w:jc w:val="both"/>
        <w:textAlignment w:val="auto"/>
        <w:rPr>
          <w:rFonts w:ascii="ArialMT" w:hAnsi="ArialMT" w:cs="ArialMT"/>
          <w:sz w:val="24"/>
          <w:szCs w:val="24"/>
        </w:rPr>
      </w:pPr>
      <w:r>
        <w:rPr>
          <w:rFonts w:ascii="Arial" w:hAnsi="Arial" w:cs="Arial"/>
          <w:b/>
          <w:sz w:val="24"/>
          <w:szCs w:val="24"/>
        </w:rPr>
        <w:t xml:space="preserve">                     </w:t>
      </w:r>
      <w:r>
        <w:rPr>
          <w:rFonts w:ascii="ArialMT" w:hAnsi="ArialMT" w:cs="ArialMT"/>
          <w:sz w:val="24"/>
          <w:szCs w:val="24"/>
        </w:rPr>
        <w:t>Considerando</w:t>
      </w:r>
      <w:r w:rsidR="00115658">
        <w:rPr>
          <w:rFonts w:ascii="ArialMT" w:hAnsi="ArialMT" w:cs="ArialMT"/>
          <w:sz w:val="24"/>
          <w:szCs w:val="24"/>
        </w:rPr>
        <w:t xml:space="preserve"> </w:t>
      </w:r>
      <w:r w:rsidR="00DF60F7">
        <w:rPr>
          <w:rFonts w:ascii="ArialMT" w:hAnsi="ArialMT" w:cs="ArialMT"/>
          <w:sz w:val="24"/>
          <w:szCs w:val="24"/>
        </w:rPr>
        <w:t>a necessidade de dotar o bairro de Boracéia, Costa Sul de São Sebastião, de áreas de lazer com total infraestrutura para atendimento às pessoas de todas as idades, que reivindicam esse importante espaço para poder passear, praticar atividades ao ar livre, ter local tranquilo para leitura</w:t>
      </w:r>
      <w:r w:rsidR="00BC5C49">
        <w:rPr>
          <w:rFonts w:ascii="ArialMT" w:hAnsi="ArialMT" w:cs="ArialMT"/>
          <w:sz w:val="24"/>
          <w:szCs w:val="24"/>
        </w:rPr>
        <w:t>,</w:t>
      </w:r>
      <w:r w:rsidR="00DF60F7">
        <w:rPr>
          <w:rFonts w:ascii="ArialMT" w:hAnsi="ArialMT" w:cs="ArialMT"/>
          <w:sz w:val="24"/>
          <w:szCs w:val="24"/>
        </w:rPr>
        <w:t xml:space="preserve"> encontrar os amigos e levar as crianças para brincar com segurança;</w:t>
      </w:r>
    </w:p>
    <w:p w:rsidR="00BC5C49" w:rsidRDefault="00BC5C49" w:rsidP="001A09E5">
      <w:pPr>
        <w:overflowPunct/>
        <w:jc w:val="both"/>
        <w:textAlignment w:val="auto"/>
        <w:rPr>
          <w:rFonts w:ascii="ArialMT" w:hAnsi="ArialMT" w:cs="ArialMT"/>
          <w:sz w:val="24"/>
          <w:szCs w:val="24"/>
        </w:rPr>
      </w:pPr>
    </w:p>
    <w:p w:rsidR="005A2695" w:rsidRDefault="005A2695" w:rsidP="001A09E5">
      <w:pPr>
        <w:overflowPunct/>
        <w:jc w:val="both"/>
        <w:textAlignment w:val="auto"/>
        <w:rPr>
          <w:rFonts w:ascii="ArialMT" w:hAnsi="ArialMT" w:cs="ArialMT"/>
          <w:sz w:val="24"/>
          <w:szCs w:val="24"/>
        </w:rPr>
      </w:pPr>
    </w:p>
    <w:p w:rsidR="00DF60F7" w:rsidRDefault="00DF60F7" w:rsidP="001A09E5">
      <w:pPr>
        <w:overflowPunct/>
        <w:jc w:val="both"/>
        <w:textAlignment w:val="auto"/>
        <w:rPr>
          <w:rFonts w:ascii="ArialMT" w:hAnsi="ArialMT" w:cs="ArialMT"/>
          <w:sz w:val="24"/>
          <w:szCs w:val="24"/>
        </w:rPr>
      </w:pPr>
      <w:r>
        <w:rPr>
          <w:rFonts w:ascii="ArialMT" w:hAnsi="ArialMT" w:cs="ArialMT"/>
          <w:sz w:val="24"/>
          <w:szCs w:val="24"/>
        </w:rPr>
        <w:t xml:space="preserve">                     Considerando que o bairro vinha sofrendo um embargo judicial que impedia intervenções da administração municipal, inclusive instalações de equipamentos públicos, o que já pode ser resolvido com o anúncio da liberação do loteamento para regularização de imóveis, obras, atendimentos</w:t>
      </w:r>
      <w:r w:rsidR="00BC5C49">
        <w:rPr>
          <w:rFonts w:ascii="ArialMT" w:hAnsi="ArialMT" w:cs="ArialMT"/>
          <w:sz w:val="24"/>
          <w:szCs w:val="24"/>
        </w:rPr>
        <w:t xml:space="preserve"> de serviços</w:t>
      </w:r>
      <w:r>
        <w:rPr>
          <w:rFonts w:ascii="ArialMT" w:hAnsi="ArialMT" w:cs="ArialMT"/>
          <w:sz w:val="24"/>
          <w:szCs w:val="24"/>
        </w:rPr>
        <w:t xml:space="preserve"> essenciais e construção de equipamentos públicos tão reivindicados pela comunidade;</w:t>
      </w:r>
      <w:r w:rsidR="00BC5C49">
        <w:rPr>
          <w:rFonts w:ascii="ArialMT" w:hAnsi="ArialMT" w:cs="ArialMT"/>
          <w:sz w:val="24"/>
          <w:szCs w:val="24"/>
        </w:rPr>
        <w:t xml:space="preserve"> </w:t>
      </w:r>
    </w:p>
    <w:p w:rsidR="00BC5C49" w:rsidRDefault="00BC5C49" w:rsidP="001A09E5">
      <w:pPr>
        <w:overflowPunct/>
        <w:jc w:val="both"/>
        <w:textAlignment w:val="auto"/>
        <w:rPr>
          <w:rFonts w:ascii="ArialMT" w:hAnsi="ArialMT" w:cs="ArialMT"/>
          <w:sz w:val="24"/>
          <w:szCs w:val="24"/>
        </w:rPr>
      </w:pPr>
    </w:p>
    <w:p w:rsidR="005A2695" w:rsidRDefault="005A2695" w:rsidP="001A09E5">
      <w:pPr>
        <w:overflowPunct/>
        <w:jc w:val="both"/>
        <w:textAlignment w:val="auto"/>
        <w:rPr>
          <w:rFonts w:ascii="ArialMT" w:hAnsi="ArialMT" w:cs="ArialMT"/>
          <w:sz w:val="24"/>
          <w:szCs w:val="24"/>
        </w:rPr>
      </w:pPr>
    </w:p>
    <w:p w:rsidR="00DF60F7" w:rsidRDefault="00DF60F7" w:rsidP="001A09E5">
      <w:pPr>
        <w:overflowPunct/>
        <w:jc w:val="both"/>
        <w:textAlignment w:val="auto"/>
        <w:rPr>
          <w:rFonts w:ascii="ArialMT" w:hAnsi="ArialMT" w:cs="ArialMT"/>
          <w:sz w:val="24"/>
          <w:szCs w:val="24"/>
        </w:rPr>
      </w:pPr>
      <w:r>
        <w:rPr>
          <w:rFonts w:ascii="ArialMT" w:hAnsi="ArialMT" w:cs="ArialMT"/>
          <w:sz w:val="24"/>
          <w:szCs w:val="24"/>
        </w:rPr>
        <w:t xml:space="preserve">                      Considerando que, no último dia 2 de outubro, ao anunciar o fim do embargo judicial, em reunião com moradores, o prefeito Felipe Augusto informou que já estão em projeto para licitação obras importantes como a construção de uma creche e a ampliação da Escola Municipal de Boracéia;</w:t>
      </w:r>
      <w:r w:rsidR="00BC5C49">
        <w:rPr>
          <w:rFonts w:ascii="ArialMT" w:hAnsi="ArialMT" w:cs="ArialMT"/>
          <w:sz w:val="24"/>
          <w:szCs w:val="24"/>
        </w:rPr>
        <w:t xml:space="preserve"> </w:t>
      </w:r>
    </w:p>
    <w:p w:rsidR="00BC5C49" w:rsidRDefault="00BC5C49" w:rsidP="00475996">
      <w:pPr>
        <w:overflowPunct/>
        <w:textAlignment w:val="auto"/>
        <w:rPr>
          <w:rFonts w:ascii="ArialMT" w:hAnsi="ArialMT" w:cs="ArialMT"/>
          <w:sz w:val="24"/>
          <w:szCs w:val="24"/>
        </w:rPr>
      </w:pPr>
    </w:p>
    <w:p w:rsidR="00DF60F7" w:rsidRDefault="00DF60F7" w:rsidP="00475996">
      <w:pPr>
        <w:overflowPunct/>
        <w:textAlignment w:val="auto"/>
        <w:rPr>
          <w:rFonts w:ascii="ArialMT" w:hAnsi="ArialMT" w:cs="ArialMT"/>
          <w:sz w:val="24"/>
          <w:szCs w:val="24"/>
        </w:rPr>
      </w:pPr>
    </w:p>
    <w:p w:rsidR="00DF60F7" w:rsidRDefault="00DF60F7" w:rsidP="001A09E5">
      <w:pPr>
        <w:overflowPunct/>
        <w:jc w:val="both"/>
        <w:textAlignment w:val="auto"/>
        <w:rPr>
          <w:rFonts w:ascii="ArialMT" w:hAnsi="ArialMT" w:cs="ArialMT"/>
          <w:sz w:val="24"/>
          <w:szCs w:val="24"/>
        </w:rPr>
      </w:pPr>
      <w:r>
        <w:rPr>
          <w:rFonts w:ascii="ArialMT" w:hAnsi="ArialMT" w:cs="ArialMT"/>
          <w:sz w:val="24"/>
          <w:szCs w:val="24"/>
        </w:rPr>
        <w:t xml:space="preserve">                     Considerando que o prefeito também disse que outra proposta era a revitalização da praça do bairro como tem sido solicitado pelos moradores e também em vários trabalhos deste vereador;</w:t>
      </w:r>
    </w:p>
    <w:p w:rsidR="00DF60F7" w:rsidRDefault="00DF60F7" w:rsidP="00475996">
      <w:pPr>
        <w:overflowPunct/>
        <w:textAlignment w:val="auto"/>
        <w:rPr>
          <w:rFonts w:ascii="ArialMT" w:hAnsi="ArialMT" w:cs="ArialMT"/>
          <w:sz w:val="24"/>
          <w:szCs w:val="24"/>
        </w:rPr>
      </w:pPr>
    </w:p>
    <w:p w:rsidR="0086254A" w:rsidRDefault="00DF60F7" w:rsidP="0086254A">
      <w:pPr>
        <w:overflowPunct/>
        <w:textAlignment w:val="auto"/>
        <w:rPr>
          <w:rFonts w:ascii="Arial" w:hAnsi="Arial" w:cs="Arial"/>
          <w:sz w:val="24"/>
          <w:szCs w:val="24"/>
        </w:rPr>
      </w:pPr>
      <w:r>
        <w:rPr>
          <w:rFonts w:ascii="ArialMT" w:hAnsi="ArialMT" w:cs="ArialMT"/>
          <w:sz w:val="24"/>
          <w:szCs w:val="24"/>
        </w:rPr>
        <w:t xml:space="preserve">                   </w:t>
      </w:r>
      <w:r w:rsidR="00937EA2">
        <w:rPr>
          <w:rFonts w:ascii="Arial" w:hAnsi="Arial" w:cs="Arial"/>
          <w:sz w:val="24"/>
          <w:szCs w:val="24"/>
        </w:rPr>
        <w:t>É que</w:t>
      </w:r>
      <w:r w:rsidR="0086254A">
        <w:rPr>
          <w:rFonts w:ascii="Arial" w:hAnsi="Arial" w:cs="Arial"/>
          <w:sz w:val="24"/>
          <w:szCs w:val="24"/>
        </w:rPr>
        <w:t>:</w:t>
      </w:r>
    </w:p>
    <w:p w:rsidR="0086254A" w:rsidRDefault="0086254A" w:rsidP="00324788">
      <w:pPr>
        <w:jc w:val="both"/>
        <w:rPr>
          <w:rFonts w:ascii="Arial" w:hAnsi="Arial" w:cs="Arial"/>
          <w:sz w:val="24"/>
          <w:szCs w:val="24"/>
        </w:rPr>
      </w:pPr>
    </w:p>
    <w:p w:rsidR="0086254A" w:rsidRPr="00324788" w:rsidRDefault="0086254A" w:rsidP="00324788">
      <w:pPr>
        <w:jc w:val="both"/>
        <w:rPr>
          <w:rFonts w:ascii="Arial" w:hAnsi="Arial" w:cs="Arial"/>
          <w:sz w:val="24"/>
          <w:szCs w:val="24"/>
        </w:rPr>
      </w:pPr>
    </w:p>
    <w:p w:rsidR="00F00813" w:rsidRPr="00115B39" w:rsidRDefault="00324788" w:rsidP="00115B39">
      <w:pPr>
        <w:jc w:val="both"/>
        <w:rPr>
          <w:rFonts w:ascii="Arial" w:hAnsi="Arial" w:cs="Arial"/>
          <w:sz w:val="24"/>
          <w:szCs w:val="24"/>
        </w:rPr>
      </w:pPr>
      <w:r w:rsidRPr="00324788">
        <w:rPr>
          <w:rFonts w:ascii="Arial" w:hAnsi="Arial" w:cs="Arial"/>
          <w:sz w:val="24"/>
          <w:szCs w:val="24"/>
        </w:rPr>
        <w:tab/>
        <w:t xml:space="preserve">   </w:t>
      </w:r>
      <w:r w:rsidR="001A09E5">
        <w:rPr>
          <w:rFonts w:ascii="Arial" w:hAnsi="Arial" w:cs="Arial"/>
          <w:sz w:val="24"/>
          <w:szCs w:val="24"/>
        </w:rPr>
        <w:t xml:space="preserve">       </w:t>
      </w:r>
      <w:r w:rsidRPr="00324788">
        <w:rPr>
          <w:rFonts w:ascii="Arial" w:hAnsi="Arial" w:cs="Arial"/>
          <w:sz w:val="24"/>
          <w:szCs w:val="24"/>
        </w:rPr>
        <w:t xml:space="preserve">O Vereador infra-assinado, nos termos regimentais em vigor, </w:t>
      </w:r>
      <w:r w:rsidRPr="00324788">
        <w:rPr>
          <w:rFonts w:ascii="Arial" w:hAnsi="Arial" w:cs="Arial"/>
          <w:b/>
          <w:bCs/>
          <w:sz w:val="24"/>
          <w:szCs w:val="24"/>
        </w:rPr>
        <w:t>REQUER</w:t>
      </w:r>
      <w:r w:rsidRPr="00324788">
        <w:rPr>
          <w:rFonts w:ascii="Arial" w:hAnsi="Arial" w:cs="Arial"/>
          <w:sz w:val="24"/>
          <w:szCs w:val="24"/>
        </w:rPr>
        <w:t xml:space="preserve"> seja oficiado ao</w:t>
      </w:r>
      <w:r w:rsidR="008D1456">
        <w:rPr>
          <w:rFonts w:ascii="Arial" w:hAnsi="Arial" w:cs="Arial"/>
          <w:sz w:val="24"/>
          <w:szCs w:val="24"/>
        </w:rPr>
        <w:t xml:space="preserve"> </w:t>
      </w:r>
      <w:r w:rsidR="00831805">
        <w:rPr>
          <w:rFonts w:ascii="Arial" w:hAnsi="Arial" w:cs="Arial"/>
          <w:sz w:val="24"/>
          <w:szCs w:val="24"/>
        </w:rPr>
        <w:t>Exmo Sr Felipe Augusto, prefeito do Município de São Sebastião,</w:t>
      </w:r>
      <w:r w:rsidR="00FC7178">
        <w:rPr>
          <w:rFonts w:ascii="Arial" w:hAnsi="Arial" w:cs="Arial"/>
          <w:sz w:val="24"/>
          <w:szCs w:val="24"/>
        </w:rPr>
        <w:t xml:space="preserve"> informar</w:t>
      </w:r>
      <w:r w:rsidRPr="00324788">
        <w:rPr>
          <w:rFonts w:ascii="Arial" w:hAnsi="Arial" w:cs="Arial"/>
          <w:sz w:val="24"/>
          <w:szCs w:val="24"/>
        </w:rPr>
        <w:t xml:space="preserve"> à esta Casa de Leis o que segue:</w:t>
      </w:r>
    </w:p>
    <w:p w:rsidR="0086254A" w:rsidRDefault="0086254A" w:rsidP="0086254A">
      <w:pPr>
        <w:overflowPunct/>
        <w:textAlignment w:val="auto"/>
        <w:rPr>
          <w:rFonts w:ascii="Arial" w:hAnsi="Arial" w:cs="Arial"/>
          <w:color w:val="000000"/>
          <w:sz w:val="24"/>
          <w:szCs w:val="24"/>
        </w:rPr>
      </w:pPr>
    </w:p>
    <w:p w:rsidR="0086254A" w:rsidRPr="00221419" w:rsidRDefault="0086254A" w:rsidP="00221419">
      <w:pPr>
        <w:overflowPunct/>
        <w:ind w:left="3060"/>
        <w:textAlignment w:val="auto"/>
        <w:rPr>
          <w:rFonts w:ascii="Arial" w:hAnsi="Arial" w:cs="Arial"/>
          <w:color w:val="000000"/>
          <w:sz w:val="24"/>
          <w:szCs w:val="24"/>
        </w:rPr>
      </w:pPr>
    </w:p>
    <w:p w:rsidR="00BC5C49" w:rsidRDefault="00BC5C49" w:rsidP="001A09E5">
      <w:pPr>
        <w:numPr>
          <w:ilvl w:val="0"/>
          <w:numId w:val="7"/>
        </w:numPr>
        <w:overflowPunct/>
        <w:jc w:val="both"/>
        <w:textAlignment w:val="auto"/>
        <w:rPr>
          <w:rFonts w:ascii="ArialMT" w:hAnsi="ArialMT" w:cs="ArialMT"/>
          <w:sz w:val="24"/>
          <w:szCs w:val="24"/>
        </w:rPr>
      </w:pPr>
      <w:r>
        <w:rPr>
          <w:rFonts w:ascii="ArialMT" w:hAnsi="ArialMT" w:cs="ArialMT"/>
          <w:sz w:val="24"/>
          <w:szCs w:val="24"/>
        </w:rPr>
        <w:t>A Prefeitura já tem projeto elaborado para a revitalização da praça central do bairro de Boracéia, Costa Sul do município?</w:t>
      </w:r>
    </w:p>
    <w:p w:rsidR="00BC5C49" w:rsidRDefault="00BC5C49" w:rsidP="001A09E5">
      <w:pPr>
        <w:overflowPunct/>
        <w:ind w:left="3060"/>
        <w:jc w:val="both"/>
        <w:textAlignment w:val="auto"/>
        <w:rPr>
          <w:rFonts w:ascii="ArialMT" w:hAnsi="ArialMT" w:cs="ArialMT"/>
          <w:sz w:val="24"/>
          <w:szCs w:val="24"/>
        </w:rPr>
      </w:pPr>
    </w:p>
    <w:p w:rsidR="00BC5C49" w:rsidRDefault="00BC5C49" w:rsidP="001A09E5">
      <w:pPr>
        <w:numPr>
          <w:ilvl w:val="0"/>
          <w:numId w:val="7"/>
        </w:numPr>
        <w:overflowPunct/>
        <w:jc w:val="both"/>
        <w:textAlignment w:val="auto"/>
        <w:rPr>
          <w:rFonts w:ascii="ArialMT" w:hAnsi="ArialMT" w:cs="ArialMT"/>
          <w:sz w:val="24"/>
          <w:szCs w:val="24"/>
        </w:rPr>
      </w:pPr>
      <w:r>
        <w:rPr>
          <w:rFonts w:ascii="ArialMT" w:hAnsi="ArialMT" w:cs="ArialMT"/>
          <w:sz w:val="24"/>
          <w:szCs w:val="24"/>
        </w:rPr>
        <w:t>Caso positivo, é possível informar detalhes do projeto, benefícios previstos à comunidade e previsão para execução da obra no local?</w:t>
      </w:r>
    </w:p>
    <w:p w:rsidR="00BC5C49" w:rsidRDefault="00BC5C49" w:rsidP="001A09E5">
      <w:pPr>
        <w:pStyle w:val="PargrafodaLista"/>
        <w:jc w:val="both"/>
        <w:rPr>
          <w:rFonts w:ascii="ArialMT" w:hAnsi="ArialMT" w:cs="ArialMT"/>
          <w:sz w:val="24"/>
          <w:szCs w:val="24"/>
        </w:rPr>
      </w:pPr>
    </w:p>
    <w:p w:rsidR="00BC5C49" w:rsidRPr="00BC5C49" w:rsidRDefault="00BC5C49" w:rsidP="001A09E5">
      <w:pPr>
        <w:numPr>
          <w:ilvl w:val="0"/>
          <w:numId w:val="7"/>
        </w:numPr>
        <w:overflowPunct/>
        <w:jc w:val="both"/>
        <w:textAlignment w:val="auto"/>
        <w:rPr>
          <w:rFonts w:ascii="Arial" w:hAnsi="Arial" w:cs="Arial"/>
          <w:color w:val="000000"/>
          <w:sz w:val="24"/>
          <w:szCs w:val="24"/>
        </w:rPr>
      </w:pPr>
      <w:r>
        <w:rPr>
          <w:rFonts w:ascii="ArialMT" w:hAnsi="ArialMT" w:cs="ArialMT"/>
          <w:sz w:val="24"/>
          <w:szCs w:val="24"/>
        </w:rPr>
        <w:t>Caso contrário, é possível a elaboração deste projeto incluindo toda infraestrutura necessária para levar espaços para prática de atividades e lazer para pessoas de todas as idades, uma vez que foi anunciado o fim do embargo judicial e início da regularização do bairro bem como a possibilidade de construção de equipamentos públicos importantes para a comunidade?</w:t>
      </w:r>
    </w:p>
    <w:p w:rsidR="00BC5C49" w:rsidRDefault="00BC5C49" w:rsidP="00BC5C49">
      <w:pPr>
        <w:pStyle w:val="PargrafodaLista"/>
        <w:rPr>
          <w:rFonts w:ascii="Arial" w:hAnsi="Arial" w:cs="Arial"/>
          <w:color w:val="000000"/>
          <w:sz w:val="24"/>
          <w:szCs w:val="24"/>
        </w:rPr>
      </w:pPr>
    </w:p>
    <w:p w:rsidR="0086254A" w:rsidRDefault="00BC5C49" w:rsidP="00BC5C49">
      <w:pPr>
        <w:overflowPunct/>
        <w:textAlignment w:val="auto"/>
        <w:rPr>
          <w:rFonts w:ascii="Arial" w:hAnsi="Arial" w:cs="Arial"/>
          <w:color w:val="000000"/>
          <w:sz w:val="24"/>
          <w:szCs w:val="24"/>
        </w:rPr>
      </w:pPr>
      <w:r>
        <w:rPr>
          <w:rFonts w:ascii="Arial" w:hAnsi="Arial" w:cs="Arial"/>
          <w:color w:val="000000"/>
          <w:sz w:val="24"/>
          <w:szCs w:val="24"/>
        </w:rPr>
        <w:t xml:space="preserve"> </w:t>
      </w:r>
    </w:p>
    <w:p w:rsidR="0086254A" w:rsidRDefault="0086254A" w:rsidP="007D4D25">
      <w:pPr>
        <w:overflowPunct/>
        <w:textAlignment w:val="auto"/>
        <w:rPr>
          <w:rFonts w:ascii="Arial" w:hAnsi="Arial" w:cs="Arial"/>
          <w:color w:val="000000"/>
          <w:sz w:val="24"/>
          <w:szCs w:val="24"/>
        </w:rPr>
      </w:pPr>
    </w:p>
    <w:p w:rsidR="00B64470" w:rsidRDefault="007D4D25" w:rsidP="007D4D25">
      <w:pPr>
        <w:overflowPunct/>
        <w:textAlignment w:val="auto"/>
        <w:rPr>
          <w:rFonts w:ascii="Arial" w:hAnsi="Arial" w:cs="Arial"/>
          <w:color w:val="000000"/>
          <w:sz w:val="24"/>
          <w:szCs w:val="24"/>
        </w:rPr>
      </w:pPr>
      <w:r>
        <w:rPr>
          <w:rFonts w:ascii="Arial" w:hAnsi="Arial" w:cs="Arial"/>
          <w:color w:val="000000"/>
          <w:sz w:val="24"/>
          <w:szCs w:val="24"/>
        </w:rPr>
        <w:t xml:space="preserve">       </w:t>
      </w:r>
      <w:r w:rsidR="00721F0C">
        <w:rPr>
          <w:rFonts w:ascii="Arial" w:hAnsi="Arial" w:cs="Arial"/>
          <w:color w:val="000000"/>
          <w:sz w:val="24"/>
          <w:szCs w:val="24"/>
        </w:rPr>
        <w:t>Câmara Municipal de</w:t>
      </w:r>
      <w:r w:rsidR="003A7FD2" w:rsidRPr="00324788">
        <w:rPr>
          <w:rFonts w:ascii="Arial" w:hAnsi="Arial" w:cs="Arial"/>
          <w:color w:val="000000"/>
          <w:sz w:val="24"/>
          <w:szCs w:val="24"/>
        </w:rPr>
        <w:t xml:space="preserve"> São Sebastião, </w:t>
      </w:r>
      <w:r w:rsidR="003A7FD2" w:rsidRPr="00324788">
        <w:rPr>
          <w:rFonts w:ascii="Arial" w:hAnsi="Arial" w:cs="Arial"/>
          <w:b/>
          <w:color w:val="000000"/>
          <w:sz w:val="24"/>
          <w:szCs w:val="24"/>
        </w:rPr>
        <w:t>Sala Vereador Zino Militão dos Santos</w:t>
      </w:r>
      <w:r w:rsidR="003A7FD2" w:rsidRPr="00324788">
        <w:rPr>
          <w:rFonts w:ascii="Arial" w:hAnsi="Arial" w:cs="Arial"/>
          <w:color w:val="000000"/>
          <w:sz w:val="24"/>
          <w:szCs w:val="24"/>
        </w:rPr>
        <w:t>,</w:t>
      </w:r>
      <w:r w:rsidR="00A80B90">
        <w:rPr>
          <w:rFonts w:ascii="Arial" w:hAnsi="Arial" w:cs="Arial"/>
          <w:color w:val="000000"/>
          <w:sz w:val="24"/>
          <w:szCs w:val="24"/>
        </w:rPr>
        <w:t xml:space="preserve"> </w:t>
      </w:r>
      <w:r w:rsidR="0041162F">
        <w:rPr>
          <w:rFonts w:ascii="Arial" w:hAnsi="Arial" w:cs="Arial"/>
          <w:color w:val="000000"/>
          <w:sz w:val="24"/>
          <w:szCs w:val="24"/>
        </w:rPr>
        <w:t>0</w:t>
      </w:r>
      <w:r w:rsidR="00BC5C49">
        <w:rPr>
          <w:rFonts w:ascii="Arial" w:hAnsi="Arial" w:cs="Arial"/>
          <w:color w:val="000000"/>
          <w:sz w:val="24"/>
          <w:szCs w:val="24"/>
        </w:rPr>
        <w:t>9</w:t>
      </w:r>
      <w:r w:rsidR="0041162F">
        <w:rPr>
          <w:rFonts w:ascii="Arial" w:hAnsi="Arial" w:cs="Arial"/>
          <w:color w:val="000000"/>
          <w:sz w:val="24"/>
          <w:szCs w:val="24"/>
        </w:rPr>
        <w:t xml:space="preserve"> de </w:t>
      </w:r>
      <w:r w:rsidR="00B64470">
        <w:rPr>
          <w:rFonts w:ascii="Arial" w:hAnsi="Arial" w:cs="Arial"/>
          <w:color w:val="000000"/>
          <w:sz w:val="24"/>
          <w:szCs w:val="24"/>
        </w:rPr>
        <w:t>Outubro</w:t>
      </w:r>
      <w:r w:rsidR="0041162F">
        <w:rPr>
          <w:rFonts w:ascii="Arial" w:hAnsi="Arial" w:cs="Arial"/>
          <w:color w:val="000000"/>
          <w:sz w:val="24"/>
          <w:szCs w:val="24"/>
        </w:rPr>
        <w:t xml:space="preserve"> </w:t>
      </w:r>
      <w:r w:rsidR="001520F9">
        <w:rPr>
          <w:rFonts w:ascii="Arial" w:hAnsi="Arial" w:cs="Arial"/>
          <w:color w:val="000000"/>
          <w:sz w:val="24"/>
          <w:szCs w:val="24"/>
        </w:rPr>
        <w:t>de 2018</w:t>
      </w:r>
    </w:p>
    <w:p w:rsidR="009C2C1A" w:rsidRDefault="009C2C1A" w:rsidP="007D4D25">
      <w:pPr>
        <w:overflowPunct/>
        <w:textAlignment w:val="auto"/>
      </w:pPr>
    </w:p>
    <w:p w:rsidR="0086254A" w:rsidRDefault="0086254A" w:rsidP="00221419">
      <w:pPr>
        <w:pStyle w:val="Ttulo2"/>
        <w:rPr>
          <w:b w:val="0"/>
          <w:i w:val="0"/>
          <w:sz w:val="24"/>
          <w:szCs w:val="24"/>
        </w:rPr>
      </w:pPr>
    </w:p>
    <w:p w:rsidR="003A7FD2" w:rsidRPr="001A09E5" w:rsidRDefault="00221419" w:rsidP="00221419">
      <w:pPr>
        <w:pStyle w:val="Ttulo2"/>
        <w:rPr>
          <w:i w:val="0"/>
          <w:sz w:val="24"/>
          <w:szCs w:val="24"/>
        </w:rPr>
      </w:pPr>
      <w:r w:rsidRPr="001A09E5">
        <w:rPr>
          <w:i w:val="0"/>
          <w:sz w:val="24"/>
          <w:szCs w:val="24"/>
        </w:rPr>
        <w:t xml:space="preserve">          </w:t>
      </w:r>
      <w:r w:rsidR="00827AA8" w:rsidRPr="001A09E5">
        <w:rPr>
          <w:i w:val="0"/>
          <w:sz w:val="24"/>
          <w:szCs w:val="24"/>
        </w:rPr>
        <w:t xml:space="preserve">                                 </w:t>
      </w:r>
      <w:r w:rsidRPr="001A09E5">
        <w:rPr>
          <w:i w:val="0"/>
          <w:sz w:val="24"/>
          <w:szCs w:val="24"/>
        </w:rPr>
        <w:t xml:space="preserve">    </w:t>
      </w:r>
      <w:r w:rsidR="003A7FD2" w:rsidRPr="001A09E5">
        <w:rPr>
          <w:i w:val="0"/>
          <w:sz w:val="24"/>
          <w:szCs w:val="24"/>
        </w:rPr>
        <w:t>José Reis de Jesus Silva</w:t>
      </w:r>
    </w:p>
    <w:p w:rsidR="003A7FD2" w:rsidRPr="001A09E5" w:rsidRDefault="003A7FD2" w:rsidP="003A7FD2">
      <w:pPr>
        <w:jc w:val="center"/>
        <w:rPr>
          <w:rFonts w:ascii="Arial" w:hAnsi="Arial" w:cs="Arial"/>
          <w:b/>
          <w:sz w:val="24"/>
          <w:szCs w:val="24"/>
        </w:rPr>
      </w:pPr>
      <w:r w:rsidRPr="001A09E5">
        <w:rPr>
          <w:rFonts w:ascii="Arial" w:hAnsi="Arial" w:cs="Arial"/>
          <w:b/>
          <w:sz w:val="24"/>
          <w:szCs w:val="24"/>
        </w:rPr>
        <w:t>“REIS”</w:t>
      </w:r>
    </w:p>
    <w:p w:rsidR="003A7FD2" w:rsidRPr="001A09E5" w:rsidRDefault="003A7FD2" w:rsidP="003A7FD2">
      <w:pPr>
        <w:jc w:val="center"/>
        <w:rPr>
          <w:rFonts w:ascii="Arial" w:hAnsi="Arial" w:cs="Arial"/>
          <w:b/>
          <w:sz w:val="24"/>
          <w:szCs w:val="24"/>
        </w:rPr>
      </w:pPr>
      <w:r w:rsidRPr="001A09E5">
        <w:rPr>
          <w:rFonts w:ascii="Arial" w:hAnsi="Arial" w:cs="Arial"/>
          <w:b/>
          <w:sz w:val="24"/>
          <w:szCs w:val="24"/>
        </w:rPr>
        <w:t>VEREADOR</w:t>
      </w:r>
    </w:p>
    <w:p w:rsidR="00B64470" w:rsidRDefault="00B64470" w:rsidP="003A7FD2">
      <w:pPr>
        <w:jc w:val="center"/>
        <w:rPr>
          <w:rFonts w:ascii="Arial" w:hAnsi="Arial" w:cs="Arial"/>
          <w:sz w:val="24"/>
          <w:szCs w:val="24"/>
        </w:rPr>
      </w:pPr>
    </w:p>
    <w:p w:rsidR="00B64470" w:rsidRDefault="00B64470" w:rsidP="003A7FD2">
      <w:pPr>
        <w:jc w:val="center"/>
        <w:rPr>
          <w:rFonts w:ascii="Arial" w:hAnsi="Arial" w:cs="Arial"/>
          <w:sz w:val="24"/>
          <w:szCs w:val="24"/>
        </w:rPr>
      </w:pPr>
    </w:p>
    <w:p w:rsidR="00B64470" w:rsidRDefault="00B64470" w:rsidP="003A7FD2">
      <w:pPr>
        <w:jc w:val="center"/>
        <w:rPr>
          <w:rFonts w:ascii="Arial" w:hAnsi="Arial" w:cs="Arial"/>
          <w:sz w:val="24"/>
          <w:szCs w:val="24"/>
        </w:rPr>
      </w:pPr>
    </w:p>
    <w:p w:rsidR="00B64470" w:rsidRDefault="00B64470" w:rsidP="0086254A">
      <w:pPr>
        <w:rPr>
          <w:rFonts w:ascii="Arial" w:hAnsi="Arial" w:cs="Arial"/>
          <w:b/>
          <w:sz w:val="24"/>
          <w:szCs w:val="24"/>
        </w:rPr>
      </w:pPr>
    </w:p>
    <w:p w:rsidR="00B64470" w:rsidRDefault="00B64470" w:rsidP="003A7FD2">
      <w:pPr>
        <w:jc w:val="center"/>
        <w:rPr>
          <w:rFonts w:ascii="Arial" w:hAnsi="Arial" w:cs="Arial"/>
          <w:b/>
          <w:sz w:val="24"/>
          <w:szCs w:val="24"/>
        </w:rPr>
      </w:pPr>
    </w:p>
    <w:p w:rsidR="00D164A1" w:rsidRDefault="00D164A1" w:rsidP="003A7FD2">
      <w:pPr>
        <w:jc w:val="center"/>
        <w:rPr>
          <w:rFonts w:ascii="Arial" w:hAnsi="Arial" w:cs="Arial"/>
          <w:b/>
          <w:sz w:val="24"/>
          <w:szCs w:val="24"/>
        </w:rPr>
      </w:pPr>
    </w:p>
    <w:p w:rsidR="00D164A1" w:rsidRDefault="00D164A1" w:rsidP="003A7FD2">
      <w:pPr>
        <w:jc w:val="center"/>
        <w:rPr>
          <w:rFonts w:ascii="Arial" w:hAnsi="Arial" w:cs="Arial"/>
          <w:b/>
          <w:sz w:val="24"/>
          <w:szCs w:val="24"/>
        </w:rPr>
      </w:pPr>
    </w:p>
    <w:sectPr w:rsidR="00D164A1" w:rsidSect="00CD3CC8">
      <w:headerReference w:type="even" r:id="rId7"/>
      <w:headerReference w:type="default" r:id="rId8"/>
      <w:footerReference w:type="even" r:id="rId9"/>
      <w:footerReference w:type="default" r:id="rId10"/>
      <w:headerReference w:type="first" r:id="rId11"/>
      <w:footerReference w:type="first" r:id="rId12"/>
      <w:pgSz w:w="11906" w:h="16838"/>
      <w:pgMar w:top="-2552" w:right="1133" w:bottom="1418" w:left="1701"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53D" w:rsidRDefault="00B0153D">
      <w:r>
        <w:separator/>
      </w:r>
    </w:p>
  </w:endnote>
  <w:endnote w:type="continuationSeparator" w:id="1">
    <w:p w:rsidR="00B0153D" w:rsidRDefault="00B0153D">
      <w:r>
        <w:continuationSeparator/>
      </w:r>
    </w:p>
  </w:endnote>
</w:endnotes>
</file>

<file path=word/fontTable.xml><?xml version="1.0" encoding="utf-8"?>
<w:fonts xmlns:r="http://schemas.openxmlformats.org/officeDocument/2006/relationships" xmlns:w="http://schemas.openxmlformats.org/wordprocessingml/2006/main">
  <w:font w:name="Aria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CC8" w:rsidRDefault="00CD3CC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CC8" w:rsidRDefault="00CD3CC8" w:rsidP="00CD3CC8">
    <w:pPr>
      <w:pStyle w:val="Rodap"/>
      <w:jc w:val="center"/>
      <w:rPr>
        <w:rFonts w:ascii="Verdana" w:hAnsi="Verdana"/>
        <w:b/>
        <w:sz w:val="16"/>
        <w:szCs w:val="16"/>
      </w:rPr>
    </w:pPr>
    <w:r>
      <w:rPr>
        <w:rFonts w:ascii="Verdana" w:hAnsi="Verdana"/>
        <w:b/>
        <w:sz w:val="16"/>
        <w:szCs w:val="16"/>
      </w:rPr>
      <w:t>Praça Prof.Antônio Argino, 84 – Centro – São Sebastião - CEP.11600-000-Tel.(12) 3891-0000</w:t>
    </w:r>
  </w:p>
  <w:p w:rsidR="00CD3CC8" w:rsidRDefault="00CD3CC8" w:rsidP="00CD3CC8">
    <w:pPr>
      <w:pStyle w:val="Rodap"/>
      <w:jc w:val="center"/>
    </w:pPr>
    <w:r>
      <w:rPr>
        <w:rFonts w:ascii="Verdana" w:hAnsi="Verdana"/>
        <w:b/>
        <w:sz w:val="16"/>
        <w:szCs w:val="16"/>
      </w:rPr>
      <w:t>www.camarasaosebastiao.com.br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CC8" w:rsidRDefault="00CD3CC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53D" w:rsidRDefault="00B0153D">
      <w:r>
        <w:separator/>
      </w:r>
    </w:p>
  </w:footnote>
  <w:footnote w:type="continuationSeparator" w:id="1">
    <w:p w:rsidR="00B0153D" w:rsidRDefault="00B015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CC8" w:rsidRDefault="00CD3CC8">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CC8" w:rsidRDefault="00CD3CC8" w:rsidP="00CD3CC8">
    <w:pPr>
      <w:pStyle w:val="Ttulo9"/>
      <w:ind w:left="0" w:firstLine="0"/>
      <w:jc w:val="center"/>
      <w:rPr>
        <w:rFonts w:ascii="Verdana" w:hAnsi="Verdana"/>
        <w:b/>
        <w:bCs/>
        <w:sz w:val="28"/>
        <w:szCs w:val="28"/>
        <w:u w:val="none"/>
      </w:rPr>
    </w:pPr>
    <w:r w:rsidRPr="00927D5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9pt;margin-top:12pt;width:1in;height:81pt;z-index:251657728">
          <v:imagedata r:id="rId1" o:title=""/>
        </v:shape>
        <o:OLEObject Type="Embed" ProgID="Word.Picture.8" ShapeID="_x0000_s2049" DrawAspect="Content" ObjectID="_1600499335" r:id="rId2"/>
      </w:pict>
    </w:r>
  </w:p>
  <w:p w:rsidR="00CD3CC8" w:rsidRPr="001A1456" w:rsidRDefault="00CD3CC8" w:rsidP="00CD3CC8">
    <w:pPr>
      <w:pStyle w:val="Ttulo9"/>
      <w:tabs>
        <w:tab w:val="left" w:pos="8931"/>
      </w:tabs>
      <w:ind w:right="0" w:firstLine="739"/>
      <w:jc w:val="center"/>
      <w:rPr>
        <w:rFonts w:ascii="Verdana" w:hAnsi="Verdana"/>
        <w:b/>
        <w:bCs/>
        <w:sz w:val="28"/>
        <w:szCs w:val="28"/>
        <w:u w:val="none"/>
      </w:rPr>
    </w:pPr>
  </w:p>
  <w:p w:rsidR="00CD3CC8" w:rsidRPr="00865C29" w:rsidRDefault="00CD3CC8" w:rsidP="00CD3CC8">
    <w:pPr>
      <w:pStyle w:val="Ttulo9"/>
      <w:tabs>
        <w:tab w:val="left" w:pos="8931"/>
      </w:tabs>
      <w:ind w:right="0" w:firstLine="739"/>
      <w:jc w:val="center"/>
      <w:rPr>
        <w:rFonts w:ascii="Verdana" w:hAnsi="Verdana"/>
        <w:b/>
        <w:bCs/>
        <w:sz w:val="36"/>
        <w:szCs w:val="36"/>
        <w:u w:val="none"/>
      </w:rPr>
    </w:pPr>
    <w:r w:rsidRPr="00865C29">
      <w:rPr>
        <w:rFonts w:ascii="Verdana" w:hAnsi="Verdana"/>
        <w:b/>
        <w:bCs/>
        <w:sz w:val="36"/>
        <w:szCs w:val="36"/>
        <w:u w:val="none"/>
      </w:rPr>
      <w:t>Câmara Municipal de São Sebastião</w:t>
    </w:r>
  </w:p>
  <w:p w:rsidR="00CD3CC8" w:rsidRPr="00865C29" w:rsidRDefault="00CD3CC8" w:rsidP="00CD3CC8">
    <w:pPr>
      <w:jc w:val="center"/>
      <w:rPr>
        <w:rFonts w:ascii="Verdana" w:hAnsi="Verdana"/>
        <w:b/>
      </w:rPr>
    </w:pPr>
    <w:r>
      <w:rPr>
        <w:rFonts w:ascii="Verdana" w:hAnsi="Verdana"/>
      </w:rPr>
      <w:t xml:space="preserve">       </w:t>
    </w:r>
    <w:r w:rsidRPr="00865C29">
      <w:rPr>
        <w:rFonts w:ascii="Verdana" w:hAnsi="Verdana"/>
        <w:b/>
      </w:rPr>
      <w:t>Litoral Norte – São Paulo</w:t>
    </w:r>
  </w:p>
  <w:p w:rsidR="00CD3CC8" w:rsidRPr="00865C29" w:rsidRDefault="00CD3CC8" w:rsidP="00CD3CC8">
    <w:pPr>
      <w:pStyle w:val="Cabealho"/>
      <w:rPr>
        <w:b/>
        <w:sz w:val="20"/>
        <w:szCs w:val="20"/>
      </w:rPr>
    </w:pPr>
  </w:p>
  <w:p w:rsidR="00CD3CC8" w:rsidRDefault="00CD3CC8" w:rsidP="00CD3CC8">
    <w:pPr>
      <w:pStyle w:val="Cabealho"/>
    </w:pPr>
  </w:p>
  <w:p w:rsidR="00CD3CC8" w:rsidRDefault="00CD3CC8" w:rsidP="00CD3CC8">
    <w:pPr>
      <w:pStyle w:val="Cabealho"/>
    </w:pPr>
  </w:p>
  <w:p w:rsidR="00CD3CC8" w:rsidRDefault="00CD3CC8">
    <w:pPr>
      <w:pStyle w:val="Cabealho"/>
    </w:pPr>
  </w:p>
  <w:p w:rsidR="00CD3CC8" w:rsidRDefault="00CD3CC8">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CC8" w:rsidRDefault="00CD3CC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B6272"/>
    <w:multiLevelType w:val="hybridMultilevel"/>
    <w:tmpl w:val="2076CE4E"/>
    <w:lvl w:ilvl="0" w:tplc="4A62EA90">
      <w:start w:val="1"/>
      <w:numFmt w:val="decimal"/>
      <w:lvlText w:val="%1"/>
      <w:lvlJc w:val="left"/>
      <w:pPr>
        <w:ind w:left="3060" w:hanging="360"/>
      </w:pPr>
      <w:rPr>
        <w:rFonts w:ascii="ArialMT" w:hAnsi="ArialMT" w:cs="ArialMT" w:hint="default"/>
        <w:color w:val="auto"/>
      </w:r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1">
    <w:nsid w:val="368A1CB0"/>
    <w:multiLevelType w:val="hybridMultilevel"/>
    <w:tmpl w:val="EA463B50"/>
    <w:lvl w:ilvl="0" w:tplc="F6AEF5DE">
      <w:start w:val="1"/>
      <w:numFmt w:val="lowerLetter"/>
      <w:lvlText w:val="%1)"/>
      <w:lvlJc w:val="left"/>
      <w:pPr>
        <w:ind w:left="3060" w:hanging="360"/>
      </w:pPr>
      <w:rPr>
        <w:rFonts w:hint="default"/>
      </w:r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2">
    <w:nsid w:val="379519A3"/>
    <w:multiLevelType w:val="hybridMultilevel"/>
    <w:tmpl w:val="B3380B9E"/>
    <w:lvl w:ilvl="0" w:tplc="078CF5BA">
      <w:start w:val="1"/>
      <w:numFmt w:val="lowerLetter"/>
      <w:lvlText w:val="%1)"/>
      <w:lvlJc w:val="left"/>
      <w:pPr>
        <w:ind w:left="3060" w:hanging="360"/>
      </w:pPr>
      <w:rPr>
        <w:rFonts w:ascii="ArialMT" w:eastAsia="Times New Roman" w:hAnsi="ArialMT" w:cs="ArialMT"/>
        <w:color w:val="auto"/>
      </w:r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3">
    <w:nsid w:val="5DF41A96"/>
    <w:multiLevelType w:val="hybridMultilevel"/>
    <w:tmpl w:val="C6B839CC"/>
    <w:lvl w:ilvl="0" w:tplc="949CCF10">
      <w:start w:val="1"/>
      <w:numFmt w:val="decimal"/>
      <w:lvlText w:val="%1-"/>
      <w:lvlJc w:val="left"/>
      <w:pPr>
        <w:ind w:left="2700" w:hanging="360"/>
      </w:pPr>
      <w:rPr>
        <w:rFonts w:ascii="Arial" w:eastAsia="Times New Roman" w:hAnsi="Arial" w:cs="Arial"/>
      </w:r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4">
    <w:nsid w:val="6B8A6944"/>
    <w:multiLevelType w:val="hybridMultilevel"/>
    <w:tmpl w:val="C6B839CC"/>
    <w:lvl w:ilvl="0" w:tplc="949CCF10">
      <w:start w:val="1"/>
      <w:numFmt w:val="decimal"/>
      <w:lvlText w:val="%1-"/>
      <w:lvlJc w:val="left"/>
      <w:pPr>
        <w:ind w:left="2700" w:hanging="360"/>
      </w:pPr>
      <w:rPr>
        <w:rFonts w:ascii="Arial" w:eastAsia="Times New Roman" w:hAnsi="Arial" w:cs="Arial"/>
      </w:r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5">
    <w:nsid w:val="6CA41CAF"/>
    <w:multiLevelType w:val="hybridMultilevel"/>
    <w:tmpl w:val="A2BC6ECC"/>
    <w:lvl w:ilvl="0" w:tplc="1BDC105A">
      <w:start w:val="1"/>
      <w:numFmt w:val="lowerLetter"/>
      <w:lvlText w:val="%1)"/>
      <w:lvlJc w:val="left"/>
      <w:pPr>
        <w:ind w:left="3060" w:hanging="360"/>
      </w:pPr>
      <w:rPr>
        <w:rFonts w:ascii="ArialMT" w:hAnsi="ArialMT" w:cs="ArialMT" w:hint="default"/>
        <w:color w:val="auto"/>
      </w:r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6">
    <w:nsid w:val="724B79C4"/>
    <w:multiLevelType w:val="hybridMultilevel"/>
    <w:tmpl w:val="E67CE320"/>
    <w:lvl w:ilvl="0" w:tplc="BABC403E">
      <w:start w:val="1"/>
      <w:numFmt w:val="lowerLetter"/>
      <w:lvlText w:val="%1)"/>
      <w:lvlJc w:val="left"/>
      <w:pPr>
        <w:ind w:left="2715" w:hanging="360"/>
      </w:pPr>
      <w:rPr>
        <w:rFonts w:ascii="ArialMT" w:hAnsi="ArialMT" w:cs="ArialMT" w:hint="default"/>
        <w:color w:val="auto"/>
      </w:rPr>
    </w:lvl>
    <w:lvl w:ilvl="1" w:tplc="04160019" w:tentative="1">
      <w:start w:val="1"/>
      <w:numFmt w:val="lowerLetter"/>
      <w:lvlText w:val="%2."/>
      <w:lvlJc w:val="left"/>
      <w:pPr>
        <w:ind w:left="3435" w:hanging="360"/>
      </w:pPr>
    </w:lvl>
    <w:lvl w:ilvl="2" w:tplc="0416001B" w:tentative="1">
      <w:start w:val="1"/>
      <w:numFmt w:val="lowerRoman"/>
      <w:lvlText w:val="%3."/>
      <w:lvlJc w:val="right"/>
      <w:pPr>
        <w:ind w:left="4155" w:hanging="180"/>
      </w:pPr>
    </w:lvl>
    <w:lvl w:ilvl="3" w:tplc="0416000F" w:tentative="1">
      <w:start w:val="1"/>
      <w:numFmt w:val="decimal"/>
      <w:lvlText w:val="%4."/>
      <w:lvlJc w:val="left"/>
      <w:pPr>
        <w:ind w:left="4875" w:hanging="360"/>
      </w:pPr>
    </w:lvl>
    <w:lvl w:ilvl="4" w:tplc="04160019" w:tentative="1">
      <w:start w:val="1"/>
      <w:numFmt w:val="lowerLetter"/>
      <w:lvlText w:val="%5."/>
      <w:lvlJc w:val="left"/>
      <w:pPr>
        <w:ind w:left="5595" w:hanging="360"/>
      </w:pPr>
    </w:lvl>
    <w:lvl w:ilvl="5" w:tplc="0416001B" w:tentative="1">
      <w:start w:val="1"/>
      <w:numFmt w:val="lowerRoman"/>
      <w:lvlText w:val="%6."/>
      <w:lvlJc w:val="right"/>
      <w:pPr>
        <w:ind w:left="6315" w:hanging="180"/>
      </w:pPr>
    </w:lvl>
    <w:lvl w:ilvl="6" w:tplc="0416000F" w:tentative="1">
      <w:start w:val="1"/>
      <w:numFmt w:val="decimal"/>
      <w:lvlText w:val="%7."/>
      <w:lvlJc w:val="left"/>
      <w:pPr>
        <w:ind w:left="7035" w:hanging="360"/>
      </w:pPr>
    </w:lvl>
    <w:lvl w:ilvl="7" w:tplc="04160019" w:tentative="1">
      <w:start w:val="1"/>
      <w:numFmt w:val="lowerLetter"/>
      <w:lvlText w:val="%8."/>
      <w:lvlJc w:val="left"/>
      <w:pPr>
        <w:ind w:left="7755" w:hanging="360"/>
      </w:pPr>
    </w:lvl>
    <w:lvl w:ilvl="8" w:tplc="0416001B" w:tentative="1">
      <w:start w:val="1"/>
      <w:numFmt w:val="lowerRoman"/>
      <w:lvlText w:val="%9."/>
      <w:lvlJc w:val="right"/>
      <w:pPr>
        <w:ind w:left="8475" w:hanging="180"/>
      </w:pPr>
    </w:lvl>
  </w:abstractNum>
  <w:num w:numId="1">
    <w:abstractNumId w:val="4"/>
  </w:num>
  <w:num w:numId="2">
    <w:abstractNumId w:val="3"/>
  </w:num>
  <w:num w:numId="3">
    <w:abstractNumId w:val="5"/>
  </w:num>
  <w:num w:numId="4">
    <w:abstractNumId w:val="6"/>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compat>
  <w:rsids>
    <w:rsidRoot w:val="00324788"/>
    <w:rsid w:val="00001745"/>
    <w:rsid w:val="00001C4D"/>
    <w:rsid w:val="00007307"/>
    <w:rsid w:val="0001329F"/>
    <w:rsid w:val="000248CD"/>
    <w:rsid w:val="00036953"/>
    <w:rsid w:val="00063D69"/>
    <w:rsid w:val="00064F23"/>
    <w:rsid w:val="0007288C"/>
    <w:rsid w:val="00074BA5"/>
    <w:rsid w:val="0007783B"/>
    <w:rsid w:val="000A006C"/>
    <w:rsid w:val="000A5594"/>
    <w:rsid w:val="000A712E"/>
    <w:rsid w:val="000A7B3C"/>
    <w:rsid w:val="000B6EC5"/>
    <w:rsid w:val="000C6C99"/>
    <w:rsid w:val="000D0B10"/>
    <w:rsid w:val="001140DE"/>
    <w:rsid w:val="00115658"/>
    <w:rsid w:val="00115B39"/>
    <w:rsid w:val="00124AA3"/>
    <w:rsid w:val="00130EC2"/>
    <w:rsid w:val="0013113D"/>
    <w:rsid w:val="00151973"/>
    <w:rsid w:val="001520F9"/>
    <w:rsid w:val="001578B5"/>
    <w:rsid w:val="00162E5F"/>
    <w:rsid w:val="00166008"/>
    <w:rsid w:val="001747D5"/>
    <w:rsid w:val="001825BD"/>
    <w:rsid w:val="00195BD6"/>
    <w:rsid w:val="001A09E5"/>
    <w:rsid w:val="001A117C"/>
    <w:rsid w:val="001C5D4E"/>
    <w:rsid w:val="001E0319"/>
    <w:rsid w:val="001E47BE"/>
    <w:rsid w:val="00221419"/>
    <w:rsid w:val="0022506A"/>
    <w:rsid w:val="002418D7"/>
    <w:rsid w:val="00251186"/>
    <w:rsid w:val="00263985"/>
    <w:rsid w:val="0026674F"/>
    <w:rsid w:val="00277AA2"/>
    <w:rsid w:val="00281252"/>
    <w:rsid w:val="002B4C03"/>
    <w:rsid w:val="002C15DE"/>
    <w:rsid w:val="002C6E62"/>
    <w:rsid w:val="002D0CF4"/>
    <w:rsid w:val="002E4E47"/>
    <w:rsid w:val="002F00AD"/>
    <w:rsid w:val="002F15FB"/>
    <w:rsid w:val="002F480A"/>
    <w:rsid w:val="00307B33"/>
    <w:rsid w:val="00313639"/>
    <w:rsid w:val="00324788"/>
    <w:rsid w:val="00336F96"/>
    <w:rsid w:val="00343BD8"/>
    <w:rsid w:val="00350AAF"/>
    <w:rsid w:val="00357D72"/>
    <w:rsid w:val="003602EE"/>
    <w:rsid w:val="00381F35"/>
    <w:rsid w:val="0039068B"/>
    <w:rsid w:val="003A0B3A"/>
    <w:rsid w:val="003A139D"/>
    <w:rsid w:val="003A16CA"/>
    <w:rsid w:val="003A7FD2"/>
    <w:rsid w:val="003B4226"/>
    <w:rsid w:val="003B4603"/>
    <w:rsid w:val="003D2DF2"/>
    <w:rsid w:val="003F10C7"/>
    <w:rsid w:val="003F7AF5"/>
    <w:rsid w:val="00400E0E"/>
    <w:rsid w:val="0041162F"/>
    <w:rsid w:val="00412263"/>
    <w:rsid w:val="00420383"/>
    <w:rsid w:val="00426238"/>
    <w:rsid w:val="00437061"/>
    <w:rsid w:val="00437A32"/>
    <w:rsid w:val="004416D0"/>
    <w:rsid w:val="00446BFD"/>
    <w:rsid w:val="00450636"/>
    <w:rsid w:val="00450BC8"/>
    <w:rsid w:val="00475996"/>
    <w:rsid w:val="004802EE"/>
    <w:rsid w:val="00486E34"/>
    <w:rsid w:val="00490085"/>
    <w:rsid w:val="00495382"/>
    <w:rsid w:val="00495992"/>
    <w:rsid w:val="004B1168"/>
    <w:rsid w:val="004B54B9"/>
    <w:rsid w:val="004C513E"/>
    <w:rsid w:val="004C5CA2"/>
    <w:rsid w:val="004C6D7D"/>
    <w:rsid w:val="004D3E91"/>
    <w:rsid w:val="004D498A"/>
    <w:rsid w:val="004E2820"/>
    <w:rsid w:val="004F4256"/>
    <w:rsid w:val="00507415"/>
    <w:rsid w:val="005103BD"/>
    <w:rsid w:val="005149F6"/>
    <w:rsid w:val="005150AE"/>
    <w:rsid w:val="00516400"/>
    <w:rsid w:val="005165B1"/>
    <w:rsid w:val="005220B5"/>
    <w:rsid w:val="00534DDD"/>
    <w:rsid w:val="00536424"/>
    <w:rsid w:val="0054798E"/>
    <w:rsid w:val="00557215"/>
    <w:rsid w:val="00571A55"/>
    <w:rsid w:val="00571F31"/>
    <w:rsid w:val="005825DB"/>
    <w:rsid w:val="00586A8D"/>
    <w:rsid w:val="00592043"/>
    <w:rsid w:val="005A2695"/>
    <w:rsid w:val="005A2CC5"/>
    <w:rsid w:val="005A3A2B"/>
    <w:rsid w:val="005C4438"/>
    <w:rsid w:val="005D1877"/>
    <w:rsid w:val="005D190E"/>
    <w:rsid w:val="005F26E6"/>
    <w:rsid w:val="005F6DB4"/>
    <w:rsid w:val="005F6E09"/>
    <w:rsid w:val="005F7286"/>
    <w:rsid w:val="00602405"/>
    <w:rsid w:val="0060732A"/>
    <w:rsid w:val="00607596"/>
    <w:rsid w:val="00625987"/>
    <w:rsid w:val="00626D16"/>
    <w:rsid w:val="00630F7D"/>
    <w:rsid w:val="00637FF6"/>
    <w:rsid w:val="00655332"/>
    <w:rsid w:val="00665913"/>
    <w:rsid w:val="00665D5F"/>
    <w:rsid w:val="006724CF"/>
    <w:rsid w:val="006873BD"/>
    <w:rsid w:val="006875A0"/>
    <w:rsid w:val="006A3DEE"/>
    <w:rsid w:val="006A5E09"/>
    <w:rsid w:val="006D31F2"/>
    <w:rsid w:val="006D580C"/>
    <w:rsid w:val="006E3852"/>
    <w:rsid w:val="006E39EF"/>
    <w:rsid w:val="006E680B"/>
    <w:rsid w:val="00715393"/>
    <w:rsid w:val="00721F0C"/>
    <w:rsid w:val="007258EE"/>
    <w:rsid w:val="00725C82"/>
    <w:rsid w:val="0074248C"/>
    <w:rsid w:val="00745635"/>
    <w:rsid w:val="00751843"/>
    <w:rsid w:val="0075474F"/>
    <w:rsid w:val="007802D6"/>
    <w:rsid w:val="007853F1"/>
    <w:rsid w:val="00792522"/>
    <w:rsid w:val="00793E4B"/>
    <w:rsid w:val="0079554D"/>
    <w:rsid w:val="00796F03"/>
    <w:rsid w:val="007A2273"/>
    <w:rsid w:val="007A3911"/>
    <w:rsid w:val="007C7B9A"/>
    <w:rsid w:val="007D0F88"/>
    <w:rsid w:val="007D13B6"/>
    <w:rsid w:val="007D272F"/>
    <w:rsid w:val="007D2C0D"/>
    <w:rsid w:val="007D4D25"/>
    <w:rsid w:val="007E7CCB"/>
    <w:rsid w:val="0081282B"/>
    <w:rsid w:val="0081720D"/>
    <w:rsid w:val="00822701"/>
    <w:rsid w:val="00824A32"/>
    <w:rsid w:val="0082715E"/>
    <w:rsid w:val="00827AA8"/>
    <w:rsid w:val="00830286"/>
    <w:rsid w:val="00831805"/>
    <w:rsid w:val="0086254A"/>
    <w:rsid w:val="00863E54"/>
    <w:rsid w:val="0087605E"/>
    <w:rsid w:val="00887746"/>
    <w:rsid w:val="0089010F"/>
    <w:rsid w:val="00890796"/>
    <w:rsid w:val="00891A40"/>
    <w:rsid w:val="008A006F"/>
    <w:rsid w:val="008A0BF6"/>
    <w:rsid w:val="008A2ECD"/>
    <w:rsid w:val="008C3426"/>
    <w:rsid w:val="008C67DB"/>
    <w:rsid w:val="008D1456"/>
    <w:rsid w:val="008E01F5"/>
    <w:rsid w:val="008F7617"/>
    <w:rsid w:val="009007EF"/>
    <w:rsid w:val="00905AA8"/>
    <w:rsid w:val="009203BE"/>
    <w:rsid w:val="00926F5D"/>
    <w:rsid w:val="00930C34"/>
    <w:rsid w:val="00932E0E"/>
    <w:rsid w:val="00937EA2"/>
    <w:rsid w:val="009405C4"/>
    <w:rsid w:val="009414EB"/>
    <w:rsid w:val="00944A46"/>
    <w:rsid w:val="00946E56"/>
    <w:rsid w:val="00953BEF"/>
    <w:rsid w:val="00973B25"/>
    <w:rsid w:val="009746FC"/>
    <w:rsid w:val="009842AD"/>
    <w:rsid w:val="009864E4"/>
    <w:rsid w:val="00996354"/>
    <w:rsid w:val="009A1BC1"/>
    <w:rsid w:val="009C0718"/>
    <w:rsid w:val="009C2BE2"/>
    <w:rsid w:val="009C2C1A"/>
    <w:rsid w:val="009D6900"/>
    <w:rsid w:val="009E3CA5"/>
    <w:rsid w:val="009E7358"/>
    <w:rsid w:val="00A01BD9"/>
    <w:rsid w:val="00A10AB0"/>
    <w:rsid w:val="00A11ADE"/>
    <w:rsid w:val="00A145C8"/>
    <w:rsid w:val="00A21954"/>
    <w:rsid w:val="00A22D3C"/>
    <w:rsid w:val="00A22DEE"/>
    <w:rsid w:val="00A231B1"/>
    <w:rsid w:val="00A24E8A"/>
    <w:rsid w:val="00A3027A"/>
    <w:rsid w:val="00A33E78"/>
    <w:rsid w:val="00A5349F"/>
    <w:rsid w:val="00A543F4"/>
    <w:rsid w:val="00A61095"/>
    <w:rsid w:val="00A63C18"/>
    <w:rsid w:val="00A70A95"/>
    <w:rsid w:val="00A76EF5"/>
    <w:rsid w:val="00A777DB"/>
    <w:rsid w:val="00A8071F"/>
    <w:rsid w:val="00A80B90"/>
    <w:rsid w:val="00A82CDF"/>
    <w:rsid w:val="00A930D9"/>
    <w:rsid w:val="00AA38AE"/>
    <w:rsid w:val="00AC54F3"/>
    <w:rsid w:val="00AD0F85"/>
    <w:rsid w:val="00AE3F05"/>
    <w:rsid w:val="00AF05CD"/>
    <w:rsid w:val="00AF060A"/>
    <w:rsid w:val="00AF1F94"/>
    <w:rsid w:val="00AF4930"/>
    <w:rsid w:val="00B0153D"/>
    <w:rsid w:val="00B01E29"/>
    <w:rsid w:val="00B040BB"/>
    <w:rsid w:val="00B04A99"/>
    <w:rsid w:val="00B174BE"/>
    <w:rsid w:val="00B24DB8"/>
    <w:rsid w:val="00B25DE8"/>
    <w:rsid w:val="00B274F7"/>
    <w:rsid w:val="00B315F2"/>
    <w:rsid w:val="00B34EFF"/>
    <w:rsid w:val="00B36C78"/>
    <w:rsid w:val="00B422B1"/>
    <w:rsid w:val="00B42329"/>
    <w:rsid w:val="00B42B25"/>
    <w:rsid w:val="00B463FC"/>
    <w:rsid w:val="00B472EA"/>
    <w:rsid w:val="00B54577"/>
    <w:rsid w:val="00B60735"/>
    <w:rsid w:val="00B64470"/>
    <w:rsid w:val="00B64EB3"/>
    <w:rsid w:val="00B720AE"/>
    <w:rsid w:val="00B80A98"/>
    <w:rsid w:val="00B906BA"/>
    <w:rsid w:val="00B97A26"/>
    <w:rsid w:val="00BB61BA"/>
    <w:rsid w:val="00BB67B8"/>
    <w:rsid w:val="00BC5C49"/>
    <w:rsid w:val="00BD02C0"/>
    <w:rsid w:val="00BE3DAA"/>
    <w:rsid w:val="00BF5DF7"/>
    <w:rsid w:val="00C06A36"/>
    <w:rsid w:val="00C5007F"/>
    <w:rsid w:val="00C53742"/>
    <w:rsid w:val="00C62BB5"/>
    <w:rsid w:val="00C63D81"/>
    <w:rsid w:val="00C706EE"/>
    <w:rsid w:val="00C723BB"/>
    <w:rsid w:val="00C90BB5"/>
    <w:rsid w:val="00C92E9B"/>
    <w:rsid w:val="00CC2647"/>
    <w:rsid w:val="00CC2D01"/>
    <w:rsid w:val="00CC3BB9"/>
    <w:rsid w:val="00CD0BD7"/>
    <w:rsid w:val="00CD3CC8"/>
    <w:rsid w:val="00CE7250"/>
    <w:rsid w:val="00D03415"/>
    <w:rsid w:val="00D10D4C"/>
    <w:rsid w:val="00D11BF6"/>
    <w:rsid w:val="00D13AC5"/>
    <w:rsid w:val="00D149C7"/>
    <w:rsid w:val="00D164A1"/>
    <w:rsid w:val="00D17442"/>
    <w:rsid w:val="00D21FA6"/>
    <w:rsid w:val="00D272B8"/>
    <w:rsid w:val="00D33E09"/>
    <w:rsid w:val="00D35F20"/>
    <w:rsid w:val="00D41506"/>
    <w:rsid w:val="00D41DA7"/>
    <w:rsid w:val="00D46915"/>
    <w:rsid w:val="00D565CA"/>
    <w:rsid w:val="00D57F9F"/>
    <w:rsid w:val="00D60F26"/>
    <w:rsid w:val="00D615B4"/>
    <w:rsid w:val="00D618BD"/>
    <w:rsid w:val="00D668D1"/>
    <w:rsid w:val="00D6733F"/>
    <w:rsid w:val="00D76391"/>
    <w:rsid w:val="00D770BA"/>
    <w:rsid w:val="00D813AD"/>
    <w:rsid w:val="00D82ED6"/>
    <w:rsid w:val="00D94FFB"/>
    <w:rsid w:val="00DB79A8"/>
    <w:rsid w:val="00DD042D"/>
    <w:rsid w:val="00DD2CF0"/>
    <w:rsid w:val="00DD6E54"/>
    <w:rsid w:val="00DF1FA3"/>
    <w:rsid w:val="00DF60F7"/>
    <w:rsid w:val="00DF6BB2"/>
    <w:rsid w:val="00E004F2"/>
    <w:rsid w:val="00E12EDD"/>
    <w:rsid w:val="00E15E96"/>
    <w:rsid w:val="00E32B9A"/>
    <w:rsid w:val="00E332E4"/>
    <w:rsid w:val="00E344A7"/>
    <w:rsid w:val="00E3463C"/>
    <w:rsid w:val="00E35BB6"/>
    <w:rsid w:val="00E402A0"/>
    <w:rsid w:val="00E462F5"/>
    <w:rsid w:val="00E55D13"/>
    <w:rsid w:val="00E725D5"/>
    <w:rsid w:val="00E73C7E"/>
    <w:rsid w:val="00E8037E"/>
    <w:rsid w:val="00E83C8A"/>
    <w:rsid w:val="00E900B8"/>
    <w:rsid w:val="00E9048C"/>
    <w:rsid w:val="00E94C76"/>
    <w:rsid w:val="00EB5F72"/>
    <w:rsid w:val="00ED1050"/>
    <w:rsid w:val="00ED3E1B"/>
    <w:rsid w:val="00F00813"/>
    <w:rsid w:val="00F113E8"/>
    <w:rsid w:val="00F226F1"/>
    <w:rsid w:val="00F2419C"/>
    <w:rsid w:val="00F2449B"/>
    <w:rsid w:val="00F3257E"/>
    <w:rsid w:val="00F34C94"/>
    <w:rsid w:val="00F34EEB"/>
    <w:rsid w:val="00F42DE7"/>
    <w:rsid w:val="00F4316F"/>
    <w:rsid w:val="00F437D4"/>
    <w:rsid w:val="00F66885"/>
    <w:rsid w:val="00F733CD"/>
    <w:rsid w:val="00F776A4"/>
    <w:rsid w:val="00F95A39"/>
    <w:rsid w:val="00FB0C8A"/>
    <w:rsid w:val="00FC3D6A"/>
    <w:rsid w:val="00FC7178"/>
    <w:rsid w:val="00FC75A9"/>
    <w:rsid w:val="00FD21B0"/>
    <w:rsid w:val="00FE18AD"/>
    <w:rsid w:val="00FE21FB"/>
    <w:rsid w:val="00FE530F"/>
    <w:rsid w:val="00FE7C93"/>
    <w:rsid w:val="00FF20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Ttulo1">
    <w:name w:val="heading 1"/>
    <w:basedOn w:val="Normal"/>
    <w:next w:val="Normal"/>
    <w:qFormat/>
    <w:rsid w:val="00324788"/>
    <w:pPr>
      <w:keepNext/>
      <w:overflowPunct/>
      <w:autoSpaceDE/>
      <w:autoSpaceDN/>
      <w:adjustRightInd/>
      <w:spacing w:before="240" w:after="60"/>
      <w:textAlignment w:val="auto"/>
      <w:outlineLvl w:val="0"/>
    </w:pPr>
    <w:rPr>
      <w:rFonts w:ascii="Arial" w:hAnsi="Arial" w:cs="Arial"/>
      <w:b/>
      <w:bCs/>
      <w:kern w:val="32"/>
      <w:sz w:val="32"/>
      <w:szCs w:val="32"/>
    </w:rPr>
  </w:style>
  <w:style w:type="paragraph" w:styleId="Ttulo2">
    <w:name w:val="heading 2"/>
    <w:basedOn w:val="Normal"/>
    <w:next w:val="Normal"/>
    <w:qFormat/>
    <w:rsid w:val="00324788"/>
    <w:pPr>
      <w:keepNext/>
      <w:overflowPunct/>
      <w:autoSpaceDE/>
      <w:autoSpaceDN/>
      <w:adjustRightInd/>
      <w:spacing w:before="240" w:after="60"/>
      <w:textAlignment w:val="auto"/>
      <w:outlineLvl w:val="1"/>
    </w:pPr>
    <w:rPr>
      <w:rFonts w:ascii="Arial" w:hAnsi="Arial" w:cs="Arial"/>
      <w:b/>
      <w:bCs/>
      <w:i/>
      <w:iCs/>
      <w:sz w:val="28"/>
      <w:szCs w:val="28"/>
    </w:rPr>
  </w:style>
  <w:style w:type="paragraph" w:styleId="Ttulo9">
    <w:name w:val="heading 9"/>
    <w:basedOn w:val="Normal"/>
    <w:next w:val="Normal"/>
    <w:link w:val="Ttulo9Char"/>
    <w:qFormat/>
    <w:rsid w:val="00324788"/>
    <w:pPr>
      <w:keepNext/>
      <w:overflowPunct/>
      <w:autoSpaceDE/>
      <w:autoSpaceDN/>
      <w:adjustRightInd/>
      <w:ind w:left="567" w:right="144" w:firstLine="205"/>
      <w:textAlignment w:val="auto"/>
      <w:outlineLvl w:val="8"/>
    </w:pPr>
    <w:rPr>
      <w:rFonts w:ascii="Comic Sans MS" w:hAnsi="Comic Sans MS"/>
      <w:noProof/>
      <w:sz w:val="16"/>
      <w:szCs w:val="24"/>
      <w:u w:val="single"/>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Ttulo">
    <w:name w:val="Title"/>
    <w:basedOn w:val="Normal"/>
    <w:link w:val="TtuloChar"/>
    <w:qFormat/>
    <w:rsid w:val="00324788"/>
    <w:pPr>
      <w:overflowPunct/>
      <w:autoSpaceDE/>
      <w:autoSpaceDN/>
      <w:adjustRightInd/>
      <w:jc w:val="center"/>
      <w:textAlignment w:val="auto"/>
    </w:pPr>
    <w:rPr>
      <w:rFonts w:ascii="Garamond" w:hAnsi="Garamond"/>
      <w:sz w:val="28"/>
    </w:rPr>
  </w:style>
  <w:style w:type="character" w:customStyle="1" w:styleId="TtuloChar">
    <w:name w:val="Título Char"/>
    <w:link w:val="Ttulo"/>
    <w:rsid w:val="00324788"/>
    <w:rPr>
      <w:rFonts w:ascii="Garamond" w:hAnsi="Garamond"/>
      <w:sz w:val="28"/>
      <w:lang w:val="pt-BR" w:eastAsia="pt-BR" w:bidi="ar-SA"/>
    </w:rPr>
  </w:style>
  <w:style w:type="paragraph" w:styleId="Cabealho">
    <w:name w:val="header"/>
    <w:basedOn w:val="Normal"/>
    <w:link w:val="CabealhoChar"/>
    <w:unhideWhenUsed/>
    <w:rsid w:val="00324788"/>
    <w:pPr>
      <w:tabs>
        <w:tab w:val="center" w:pos="4252"/>
        <w:tab w:val="right" w:pos="8504"/>
      </w:tabs>
      <w:overflowPunct/>
      <w:autoSpaceDE/>
      <w:autoSpaceDN/>
      <w:adjustRightInd/>
      <w:jc w:val="both"/>
      <w:textAlignment w:val="auto"/>
    </w:pPr>
    <w:rPr>
      <w:rFonts w:ascii="Calibri" w:eastAsia="Calibri" w:hAnsi="Calibri"/>
      <w:sz w:val="22"/>
      <w:szCs w:val="22"/>
      <w:lang w:eastAsia="en-US"/>
    </w:rPr>
  </w:style>
  <w:style w:type="character" w:customStyle="1" w:styleId="CabealhoChar">
    <w:name w:val="Cabeçalho Char"/>
    <w:link w:val="Cabealho"/>
    <w:rsid w:val="00324788"/>
    <w:rPr>
      <w:rFonts w:ascii="Calibri" w:eastAsia="Calibri" w:hAnsi="Calibri"/>
      <w:sz w:val="22"/>
      <w:szCs w:val="22"/>
      <w:lang w:val="pt-BR" w:eastAsia="en-US" w:bidi="ar-SA"/>
    </w:rPr>
  </w:style>
  <w:style w:type="paragraph" w:styleId="Rodap">
    <w:name w:val="footer"/>
    <w:basedOn w:val="Normal"/>
    <w:link w:val="RodapChar"/>
    <w:unhideWhenUsed/>
    <w:rsid w:val="00324788"/>
    <w:pPr>
      <w:tabs>
        <w:tab w:val="center" w:pos="4252"/>
        <w:tab w:val="right" w:pos="8504"/>
      </w:tabs>
      <w:overflowPunct/>
      <w:autoSpaceDE/>
      <w:autoSpaceDN/>
      <w:adjustRightInd/>
      <w:jc w:val="both"/>
      <w:textAlignment w:val="auto"/>
    </w:pPr>
    <w:rPr>
      <w:rFonts w:ascii="Calibri" w:eastAsia="Calibri" w:hAnsi="Calibri"/>
      <w:sz w:val="22"/>
      <w:szCs w:val="22"/>
      <w:lang w:eastAsia="en-US"/>
    </w:rPr>
  </w:style>
  <w:style w:type="character" w:customStyle="1" w:styleId="RodapChar">
    <w:name w:val="Rodapé Char"/>
    <w:link w:val="Rodap"/>
    <w:rsid w:val="00324788"/>
    <w:rPr>
      <w:rFonts w:ascii="Calibri" w:eastAsia="Calibri" w:hAnsi="Calibri"/>
      <w:sz w:val="22"/>
      <w:szCs w:val="22"/>
      <w:lang w:val="pt-BR" w:eastAsia="en-US" w:bidi="ar-SA"/>
    </w:rPr>
  </w:style>
  <w:style w:type="character" w:customStyle="1" w:styleId="Ttulo9Char">
    <w:name w:val="Título 9 Char"/>
    <w:link w:val="Ttulo9"/>
    <w:rsid w:val="00324788"/>
    <w:rPr>
      <w:rFonts w:ascii="Comic Sans MS" w:hAnsi="Comic Sans MS"/>
      <w:noProof/>
      <w:sz w:val="16"/>
      <w:szCs w:val="24"/>
      <w:u w:val="single"/>
      <w:lang w:val="pt-BR" w:eastAsia="pt-BR" w:bidi="ar-SA"/>
    </w:rPr>
  </w:style>
  <w:style w:type="paragraph" w:styleId="Corpodetexto">
    <w:name w:val="Body Text"/>
    <w:basedOn w:val="Normal"/>
    <w:rsid w:val="00324788"/>
    <w:pPr>
      <w:spacing w:after="120"/>
    </w:pPr>
  </w:style>
  <w:style w:type="paragraph" w:styleId="Recuodecorpodetexto">
    <w:name w:val="Body Text Indent"/>
    <w:basedOn w:val="Normal"/>
    <w:rsid w:val="00324788"/>
    <w:pPr>
      <w:overflowPunct/>
      <w:autoSpaceDE/>
      <w:autoSpaceDN/>
      <w:adjustRightInd/>
      <w:spacing w:after="120"/>
      <w:ind w:left="283"/>
      <w:textAlignment w:val="auto"/>
    </w:pPr>
    <w:rPr>
      <w:sz w:val="24"/>
      <w:szCs w:val="24"/>
    </w:rPr>
  </w:style>
  <w:style w:type="paragraph" w:styleId="PargrafodaLista">
    <w:name w:val="List Paragraph"/>
    <w:basedOn w:val="Normal"/>
    <w:uiPriority w:val="34"/>
    <w:qFormat/>
    <w:rsid w:val="00B36C78"/>
    <w:pPr>
      <w:ind w:left="708"/>
    </w:pPr>
  </w:style>
  <w:style w:type="paragraph" w:styleId="NormalWeb">
    <w:name w:val="Normal (Web)"/>
    <w:basedOn w:val="Normal"/>
    <w:uiPriority w:val="99"/>
    <w:unhideWhenUsed/>
    <w:rsid w:val="009864E4"/>
    <w:pPr>
      <w:overflowPunct/>
      <w:autoSpaceDE/>
      <w:autoSpaceDN/>
      <w:adjustRightInd/>
      <w:spacing w:before="100" w:beforeAutospacing="1" w:after="100" w:afterAutospacing="1"/>
      <w:textAlignment w:val="auto"/>
    </w:pPr>
    <w:rPr>
      <w:sz w:val="24"/>
      <w:szCs w:val="24"/>
    </w:rPr>
  </w:style>
  <w:style w:type="character" w:styleId="Forte">
    <w:name w:val="Strong"/>
    <w:uiPriority w:val="22"/>
    <w:qFormat/>
    <w:rsid w:val="003F10C7"/>
    <w:rPr>
      <w:b/>
      <w:bCs/>
    </w:rPr>
  </w:style>
  <w:style w:type="paragraph" w:customStyle="1" w:styleId="selectionshareable">
    <w:name w:val="selectionshareable"/>
    <w:basedOn w:val="Normal"/>
    <w:rsid w:val="00F226F1"/>
    <w:pPr>
      <w:overflowPunct/>
      <w:autoSpaceDE/>
      <w:autoSpaceDN/>
      <w:adjustRightInd/>
      <w:spacing w:before="100" w:beforeAutospacing="1" w:after="100" w:afterAutospacing="1"/>
      <w:textAlignment w:val="auto"/>
    </w:pPr>
    <w:rPr>
      <w:sz w:val="24"/>
      <w:szCs w:val="24"/>
    </w:rPr>
  </w:style>
  <w:style w:type="character" w:styleId="Hyperlink">
    <w:name w:val="Hyperlink"/>
    <w:uiPriority w:val="99"/>
    <w:unhideWhenUsed/>
    <w:rsid w:val="00F226F1"/>
    <w:rPr>
      <w:color w:val="0000FF"/>
      <w:u w:val="single"/>
    </w:rPr>
  </w:style>
  <w:style w:type="character" w:styleId="nfase">
    <w:name w:val="Emphasis"/>
    <w:uiPriority w:val="20"/>
    <w:qFormat/>
    <w:rsid w:val="00F226F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397</Words>
  <Characters>2145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PADRAO GERAL DE DOCUMENTOS</vt:lpstr>
    </vt:vector>
  </TitlesOfParts>
  <Company>CMSS</Company>
  <LinksUpToDate>false</LinksUpToDate>
  <CharactersWithSpaces>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PADRAO GERAL DE DOCUMENTOS</dc:title>
  <dc:creator>word</dc:creator>
  <cp:lastModifiedBy>michele</cp:lastModifiedBy>
  <cp:revision>2</cp:revision>
  <cp:lastPrinted>2018-10-08T13:22:00Z</cp:lastPrinted>
  <dcterms:created xsi:type="dcterms:W3CDTF">2018-10-08T13:23:00Z</dcterms:created>
  <dcterms:modified xsi:type="dcterms:W3CDTF">2018-10-08T13:23:00Z</dcterms:modified>
</cp:coreProperties>
</file>