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35" w:rsidRPr="00A31835" w:rsidRDefault="00A31835" w:rsidP="00A31835">
      <w:pPr>
        <w:spacing w:after="0"/>
        <w:jc w:val="center"/>
        <w:rPr>
          <w:rFonts w:ascii="Tahoma" w:hAnsi="Tahoma" w:cs="Tahoma"/>
          <w:b/>
          <w:bCs/>
          <w:caps/>
          <w:kern w:val="32"/>
          <w:sz w:val="28"/>
          <w:szCs w:val="28"/>
        </w:rPr>
      </w:pPr>
      <w:r w:rsidRPr="00A31835">
        <w:rPr>
          <w:rFonts w:ascii="Tahoma" w:hAnsi="Tahoma" w:cs="Tahoma"/>
          <w:b/>
          <w:bCs/>
          <w:caps/>
          <w:kern w:val="32"/>
          <w:sz w:val="28"/>
          <w:szCs w:val="28"/>
        </w:rPr>
        <w:t xml:space="preserve">indicação </w:t>
      </w:r>
    </w:p>
    <w:p w:rsidR="00A31835" w:rsidRPr="00A31835" w:rsidRDefault="00A31835" w:rsidP="00A31835">
      <w:pPr>
        <w:spacing w:after="0"/>
        <w:jc w:val="center"/>
        <w:rPr>
          <w:rFonts w:ascii="Tahoma" w:hAnsi="Tahoma" w:cs="Tahoma"/>
          <w:b/>
          <w:bCs/>
          <w:kern w:val="32"/>
          <w:sz w:val="28"/>
          <w:szCs w:val="28"/>
        </w:rPr>
      </w:pPr>
      <w:r w:rsidRPr="00A31835">
        <w:rPr>
          <w:rFonts w:ascii="Tahoma" w:hAnsi="Tahoma" w:cs="Tahoma"/>
          <w:b/>
          <w:bCs/>
          <w:kern w:val="32"/>
          <w:sz w:val="28"/>
          <w:szCs w:val="28"/>
        </w:rPr>
        <w:t>Nº. 498/2018</w:t>
      </w:r>
    </w:p>
    <w:p w:rsidR="00A31835" w:rsidRPr="00A31835" w:rsidRDefault="00A31835" w:rsidP="00A31835">
      <w:pPr>
        <w:spacing w:after="0"/>
        <w:jc w:val="center"/>
        <w:rPr>
          <w:rFonts w:ascii="Tahoma" w:hAnsi="Tahoma" w:cs="Tahoma"/>
          <w:b/>
          <w:bCs/>
          <w:kern w:val="32"/>
          <w:sz w:val="28"/>
          <w:szCs w:val="28"/>
        </w:rPr>
      </w:pPr>
    </w:p>
    <w:p w:rsidR="00A31835" w:rsidRPr="00A31835" w:rsidRDefault="00A31835" w:rsidP="00A31835">
      <w:pPr>
        <w:spacing w:after="0"/>
        <w:ind w:left="2835"/>
        <w:jc w:val="both"/>
        <w:rPr>
          <w:rFonts w:ascii="Tahoma" w:hAnsi="Tahoma" w:cs="Tahoma"/>
          <w:b/>
          <w:bCs/>
          <w:kern w:val="32"/>
          <w:sz w:val="28"/>
          <w:szCs w:val="28"/>
        </w:rPr>
      </w:pPr>
      <w:r w:rsidRPr="00A31835">
        <w:rPr>
          <w:rFonts w:ascii="Tahoma" w:hAnsi="Tahoma" w:cs="Tahoma"/>
          <w:b/>
          <w:bCs/>
          <w:kern w:val="32"/>
          <w:sz w:val="28"/>
          <w:szCs w:val="28"/>
        </w:rPr>
        <w:t>“Solicita ao Executivo a instalação de lâmpadas e reparos nos postes de iluminação da Travessa Moisés Anselmo da Silva, situada no bairro Enseada”.</w:t>
      </w:r>
    </w:p>
    <w:p w:rsidR="00A31835" w:rsidRPr="00A31835" w:rsidRDefault="00A31835" w:rsidP="00A31835">
      <w:pPr>
        <w:spacing w:after="0"/>
        <w:ind w:right="-568"/>
        <w:jc w:val="both"/>
        <w:rPr>
          <w:rFonts w:ascii="Tahoma" w:hAnsi="Tahoma" w:cs="Tahoma"/>
          <w:b/>
          <w:bCs/>
          <w:sz w:val="28"/>
          <w:szCs w:val="28"/>
        </w:rPr>
      </w:pPr>
    </w:p>
    <w:p w:rsidR="00A31835" w:rsidRPr="00A31835" w:rsidRDefault="00A31835" w:rsidP="00A31835">
      <w:pPr>
        <w:spacing w:after="0"/>
        <w:ind w:right="-568"/>
        <w:jc w:val="both"/>
        <w:rPr>
          <w:rFonts w:ascii="Tahoma" w:hAnsi="Tahoma" w:cs="Tahoma"/>
          <w:b/>
          <w:sz w:val="28"/>
          <w:szCs w:val="28"/>
        </w:rPr>
      </w:pPr>
      <w:r w:rsidRPr="00A31835">
        <w:rPr>
          <w:rFonts w:ascii="Tahoma" w:hAnsi="Tahoma" w:cs="Tahoma"/>
          <w:b/>
          <w:sz w:val="28"/>
          <w:szCs w:val="28"/>
        </w:rPr>
        <w:t>Senhor Presidente,</w:t>
      </w:r>
    </w:p>
    <w:p w:rsidR="00A31835" w:rsidRPr="00A31835" w:rsidRDefault="00A31835" w:rsidP="00A31835">
      <w:pPr>
        <w:spacing w:after="0"/>
        <w:ind w:right="-568"/>
        <w:jc w:val="both"/>
        <w:rPr>
          <w:rFonts w:ascii="Tahoma" w:hAnsi="Tahoma" w:cs="Tahoma"/>
          <w:sz w:val="28"/>
          <w:szCs w:val="28"/>
        </w:rPr>
      </w:pPr>
      <w:r w:rsidRPr="00A31835">
        <w:rPr>
          <w:rFonts w:ascii="Tahoma" w:hAnsi="Tahoma" w:cs="Tahoma"/>
          <w:sz w:val="28"/>
          <w:szCs w:val="28"/>
        </w:rPr>
        <w:tab/>
      </w:r>
    </w:p>
    <w:p w:rsidR="00A31835" w:rsidRPr="00A31835" w:rsidRDefault="00A31835" w:rsidP="00A31835">
      <w:pPr>
        <w:overflowPunct w:val="0"/>
        <w:autoSpaceDE w:val="0"/>
        <w:autoSpaceDN w:val="0"/>
        <w:adjustRightInd w:val="0"/>
        <w:spacing w:after="0"/>
        <w:ind w:right="-568" w:firstLine="1701"/>
        <w:jc w:val="both"/>
        <w:textAlignment w:val="baseline"/>
        <w:rPr>
          <w:rFonts w:ascii="Tahoma" w:hAnsi="Tahoma" w:cs="Tahoma"/>
          <w:sz w:val="28"/>
          <w:szCs w:val="28"/>
        </w:rPr>
      </w:pPr>
      <w:r w:rsidRPr="00A31835">
        <w:rPr>
          <w:rFonts w:ascii="Tahoma" w:hAnsi="Tahoma" w:cs="Tahoma"/>
          <w:sz w:val="28"/>
          <w:szCs w:val="28"/>
        </w:rPr>
        <w:t>O vereador infra-assinado, nos termos regimentais em vigor, INDICA ao Excelentíssimo Sr. Prefeito, digne-se Vossa Excelência determinar a instalação e reparos nos postes de iluminação da Travessa Moisés Anselmo da Silva, pois há falta de lâmpadas e braços para colocação das lâmpadas em alguns postes.</w:t>
      </w:r>
    </w:p>
    <w:p w:rsidR="00A31835" w:rsidRPr="00A31835" w:rsidRDefault="00A31835" w:rsidP="00A31835">
      <w:pPr>
        <w:overflowPunct w:val="0"/>
        <w:autoSpaceDE w:val="0"/>
        <w:autoSpaceDN w:val="0"/>
        <w:adjustRightInd w:val="0"/>
        <w:spacing w:after="0"/>
        <w:ind w:right="-568" w:firstLine="1701"/>
        <w:jc w:val="both"/>
        <w:textAlignment w:val="baseline"/>
        <w:rPr>
          <w:rFonts w:ascii="Tahoma" w:hAnsi="Tahoma" w:cs="Tahoma"/>
          <w:sz w:val="28"/>
          <w:szCs w:val="28"/>
        </w:rPr>
      </w:pPr>
      <w:r w:rsidRPr="00A31835">
        <w:rPr>
          <w:rFonts w:ascii="Tahoma" w:hAnsi="Tahoma" w:cs="Tahoma"/>
          <w:b/>
          <w:sz w:val="28"/>
          <w:szCs w:val="28"/>
        </w:rPr>
        <w:t xml:space="preserve">Justificativa: </w:t>
      </w:r>
      <w:r w:rsidRPr="00A31835">
        <w:rPr>
          <w:rFonts w:ascii="Tahoma" w:hAnsi="Tahoma" w:cs="Tahoma"/>
          <w:sz w:val="28"/>
          <w:szCs w:val="28"/>
        </w:rPr>
        <w:t xml:space="preserve">Em visita </w:t>
      </w:r>
      <w:r w:rsidRPr="00A31835">
        <w:rPr>
          <w:rFonts w:ascii="Tahoma" w:hAnsi="Tahoma" w:cs="Tahoma"/>
          <w:i/>
          <w:sz w:val="28"/>
          <w:szCs w:val="28"/>
        </w:rPr>
        <w:t>in loco</w:t>
      </w:r>
      <w:r w:rsidRPr="00A31835">
        <w:rPr>
          <w:rFonts w:ascii="Tahoma" w:hAnsi="Tahoma" w:cs="Tahoma"/>
          <w:b/>
          <w:sz w:val="28"/>
          <w:szCs w:val="28"/>
        </w:rPr>
        <w:t xml:space="preserve"> </w:t>
      </w:r>
      <w:r w:rsidRPr="00A31835">
        <w:rPr>
          <w:rFonts w:ascii="Tahoma" w:hAnsi="Tahoma" w:cs="Tahoma"/>
          <w:sz w:val="28"/>
          <w:szCs w:val="28"/>
        </w:rPr>
        <w:t>deste Vereador na referida travessa é possível constatar necessidade imediata da instalação, pois a falta de iluminação está trazendo grandes transtornos e falta de segurança aos moradores que residem no local.</w:t>
      </w:r>
    </w:p>
    <w:p w:rsidR="00A31835" w:rsidRPr="00A31835" w:rsidRDefault="00A31835" w:rsidP="00A31835">
      <w:pPr>
        <w:spacing w:after="0"/>
        <w:ind w:right="-568"/>
        <w:jc w:val="both"/>
        <w:rPr>
          <w:rFonts w:ascii="Tahoma" w:hAnsi="Tahoma" w:cs="Tahoma"/>
          <w:sz w:val="28"/>
          <w:szCs w:val="28"/>
        </w:rPr>
      </w:pPr>
      <w:r w:rsidRPr="00A31835">
        <w:rPr>
          <w:rFonts w:ascii="Tahoma" w:hAnsi="Tahoma" w:cs="Tahoma"/>
          <w:sz w:val="28"/>
          <w:szCs w:val="28"/>
        </w:rPr>
        <w:t xml:space="preserve">                   </w:t>
      </w:r>
    </w:p>
    <w:p w:rsidR="00A31835" w:rsidRPr="00A31835" w:rsidRDefault="00A31835" w:rsidP="00A31835">
      <w:pPr>
        <w:overflowPunct w:val="0"/>
        <w:autoSpaceDE w:val="0"/>
        <w:autoSpaceDN w:val="0"/>
        <w:adjustRightInd w:val="0"/>
        <w:spacing w:after="0"/>
        <w:ind w:right="-568"/>
        <w:textAlignment w:val="baseline"/>
        <w:rPr>
          <w:rFonts w:ascii="Tahoma" w:hAnsi="Tahoma" w:cs="Tahoma"/>
          <w:sz w:val="28"/>
          <w:szCs w:val="28"/>
        </w:rPr>
      </w:pPr>
      <w:r w:rsidRPr="00A31835">
        <w:rPr>
          <w:rFonts w:ascii="Tahoma" w:hAnsi="Tahoma" w:cs="Tahoma"/>
          <w:sz w:val="28"/>
          <w:szCs w:val="28"/>
        </w:rPr>
        <w:t xml:space="preserve">                         Plenário da Câmara Municipal de São Sebastião, </w:t>
      </w:r>
      <w:r w:rsidRPr="00A31835">
        <w:rPr>
          <w:rFonts w:ascii="Tahoma" w:hAnsi="Tahoma" w:cs="Tahoma"/>
          <w:b/>
          <w:sz w:val="28"/>
          <w:szCs w:val="28"/>
        </w:rPr>
        <w:t xml:space="preserve">Sala Vereador Zino Militão dos Santos, </w:t>
      </w:r>
      <w:r w:rsidRPr="00A31835">
        <w:rPr>
          <w:rFonts w:ascii="Tahoma" w:hAnsi="Tahoma" w:cs="Tahoma"/>
          <w:sz w:val="28"/>
          <w:szCs w:val="28"/>
        </w:rPr>
        <w:t>09 de Outubro de 2018.</w:t>
      </w:r>
    </w:p>
    <w:p w:rsidR="00A31835" w:rsidRPr="00A31835" w:rsidRDefault="00A31835" w:rsidP="00A31835">
      <w:pPr>
        <w:spacing w:after="0"/>
        <w:rPr>
          <w:rFonts w:ascii="Tahoma" w:hAnsi="Tahoma" w:cs="Tahoma"/>
          <w:sz w:val="28"/>
          <w:szCs w:val="28"/>
        </w:rPr>
      </w:pPr>
    </w:p>
    <w:p w:rsidR="00A31835" w:rsidRPr="00A31835" w:rsidRDefault="00A31835" w:rsidP="00A31835">
      <w:pPr>
        <w:spacing w:after="0"/>
        <w:rPr>
          <w:rFonts w:ascii="Tahoma" w:hAnsi="Tahoma" w:cs="Tahoma"/>
          <w:sz w:val="28"/>
          <w:szCs w:val="28"/>
        </w:rPr>
      </w:pPr>
      <w:r w:rsidRPr="00A31835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142240</wp:posOffset>
            </wp:positionV>
            <wp:extent cx="1839595" cy="1393190"/>
            <wp:effectExtent l="19050" t="0" r="8255" b="0"/>
            <wp:wrapNone/>
            <wp:docPr id="2" name="Imagem 1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1835" w:rsidRPr="00A31835" w:rsidRDefault="00A31835" w:rsidP="00A31835">
      <w:pPr>
        <w:tabs>
          <w:tab w:val="left" w:pos="9360"/>
        </w:tabs>
        <w:spacing w:after="0"/>
        <w:ind w:right="585"/>
        <w:jc w:val="center"/>
        <w:rPr>
          <w:rFonts w:ascii="Tahoma" w:hAnsi="Tahoma" w:cs="Tahoma"/>
          <w:sz w:val="28"/>
          <w:szCs w:val="28"/>
        </w:rPr>
      </w:pPr>
    </w:p>
    <w:p w:rsidR="00A31835" w:rsidRPr="00A31835" w:rsidRDefault="00A31835" w:rsidP="00A31835">
      <w:pPr>
        <w:tabs>
          <w:tab w:val="left" w:pos="9360"/>
        </w:tabs>
        <w:spacing w:after="0"/>
        <w:ind w:right="585"/>
        <w:rPr>
          <w:rFonts w:ascii="Tahoma" w:hAnsi="Tahoma" w:cs="Tahoma"/>
          <w:sz w:val="28"/>
          <w:szCs w:val="28"/>
        </w:rPr>
      </w:pPr>
    </w:p>
    <w:p w:rsidR="00A31835" w:rsidRPr="00A31835" w:rsidRDefault="00A31835" w:rsidP="00A31835">
      <w:pPr>
        <w:keepNext/>
        <w:spacing w:before="240" w:after="0"/>
        <w:jc w:val="center"/>
        <w:outlineLvl w:val="1"/>
        <w:rPr>
          <w:rFonts w:ascii="Tahoma" w:hAnsi="Tahoma" w:cs="Tahoma"/>
          <w:b/>
          <w:bCs/>
          <w:iCs/>
          <w:sz w:val="28"/>
          <w:szCs w:val="28"/>
        </w:rPr>
      </w:pPr>
    </w:p>
    <w:p w:rsidR="00A31835" w:rsidRDefault="00A31835" w:rsidP="00A31835">
      <w:pPr>
        <w:keepNext/>
        <w:spacing w:before="240" w:after="0"/>
        <w:jc w:val="center"/>
        <w:outlineLvl w:val="1"/>
        <w:rPr>
          <w:rFonts w:ascii="Tahoma" w:hAnsi="Tahoma" w:cs="Tahoma"/>
          <w:b/>
          <w:bCs/>
          <w:iCs/>
          <w:sz w:val="28"/>
          <w:szCs w:val="28"/>
        </w:rPr>
      </w:pPr>
    </w:p>
    <w:p w:rsidR="00A31835" w:rsidRPr="00A31835" w:rsidRDefault="00A31835" w:rsidP="00A31835">
      <w:pPr>
        <w:keepNext/>
        <w:spacing w:before="240" w:after="0"/>
        <w:jc w:val="center"/>
        <w:outlineLvl w:val="1"/>
        <w:rPr>
          <w:rFonts w:ascii="Tahoma" w:hAnsi="Tahoma" w:cs="Tahoma"/>
          <w:b/>
          <w:bCs/>
          <w:iCs/>
          <w:sz w:val="28"/>
          <w:szCs w:val="28"/>
        </w:rPr>
      </w:pPr>
      <w:r w:rsidRPr="00A31835">
        <w:rPr>
          <w:rFonts w:ascii="Tahoma" w:hAnsi="Tahoma" w:cs="Tahoma"/>
          <w:b/>
          <w:bCs/>
          <w:iCs/>
          <w:sz w:val="28"/>
          <w:szCs w:val="28"/>
        </w:rPr>
        <w:t>Onofre Santos Neto</w:t>
      </w:r>
    </w:p>
    <w:p w:rsidR="00A31835" w:rsidRPr="00A31835" w:rsidRDefault="00A31835" w:rsidP="00A3183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A31835">
        <w:rPr>
          <w:rFonts w:ascii="Tahoma" w:hAnsi="Tahoma" w:cs="Tahoma"/>
          <w:b/>
          <w:sz w:val="28"/>
          <w:szCs w:val="28"/>
        </w:rPr>
        <w:t>“NETO”</w:t>
      </w:r>
    </w:p>
    <w:p w:rsidR="00077FDD" w:rsidRPr="00A31835" w:rsidRDefault="00A31835" w:rsidP="00A31835">
      <w:pPr>
        <w:spacing w:after="0"/>
        <w:jc w:val="center"/>
        <w:rPr>
          <w:sz w:val="28"/>
          <w:szCs w:val="28"/>
        </w:rPr>
      </w:pPr>
      <w:r w:rsidRPr="00A31835">
        <w:rPr>
          <w:rFonts w:ascii="Tahoma" w:hAnsi="Tahoma" w:cs="Tahoma"/>
          <w:b/>
          <w:sz w:val="28"/>
          <w:szCs w:val="28"/>
        </w:rPr>
        <w:t>VEREADOR</w:t>
      </w:r>
    </w:p>
    <w:sectPr w:rsidR="00077FDD" w:rsidRPr="00A31835" w:rsidSect="000D4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96E" w:rsidRDefault="0040096E" w:rsidP="00AE17D9">
      <w:pPr>
        <w:spacing w:after="0" w:line="240" w:lineRule="auto"/>
      </w:pPr>
      <w:r>
        <w:separator/>
      </w:r>
    </w:p>
  </w:endnote>
  <w:endnote w:type="continuationSeparator" w:id="1">
    <w:p w:rsidR="0040096E" w:rsidRDefault="0040096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96E" w:rsidRDefault="0040096E" w:rsidP="00AE17D9">
      <w:pPr>
        <w:spacing w:after="0" w:line="240" w:lineRule="auto"/>
      </w:pPr>
      <w:r>
        <w:separator/>
      </w:r>
    </w:p>
  </w:footnote>
  <w:footnote w:type="continuationSeparator" w:id="1">
    <w:p w:rsidR="0040096E" w:rsidRDefault="0040096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096E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31835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1E4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2018-10-08T17:12:00Z</cp:lastPrinted>
  <dcterms:created xsi:type="dcterms:W3CDTF">2018-10-08T17:12:00Z</dcterms:created>
  <dcterms:modified xsi:type="dcterms:W3CDTF">2018-10-08T17:12:00Z</dcterms:modified>
</cp:coreProperties>
</file>