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C" w:rsidRDefault="00BA40B5" w:rsidP="00BA40B5">
      <w:pPr>
        <w:jc w:val="center"/>
        <w:rPr>
          <w:b/>
          <w:sz w:val="28"/>
          <w:szCs w:val="28"/>
        </w:rPr>
      </w:pPr>
      <w:r w:rsidRPr="00540BC6">
        <w:rPr>
          <w:b/>
          <w:sz w:val="28"/>
          <w:szCs w:val="28"/>
        </w:rPr>
        <w:t xml:space="preserve">PROJETO DE </w:t>
      </w:r>
      <w:r w:rsidR="000324F9">
        <w:rPr>
          <w:b/>
          <w:sz w:val="28"/>
          <w:szCs w:val="28"/>
        </w:rPr>
        <w:t>RESOLUÇÃO</w:t>
      </w:r>
      <w:r w:rsidRPr="00540BC6">
        <w:rPr>
          <w:b/>
          <w:sz w:val="28"/>
          <w:szCs w:val="28"/>
        </w:rPr>
        <w:t xml:space="preserve"> </w:t>
      </w:r>
    </w:p>
    <w:p w:rsidR="00BA40B5" w:rsidRPr="00540BC6" w:rsidRDefault="00BA40B5" w:rsidP="00BA40B5">
      <w:pPr>
        <w:jc w:val="center"/>
        <w:rPr>
          <w:b/>
          <w:sz w:val="28"/>
          <w:szCs w:val="28"/>
        </w:rPr>
      </w:pPr>
      <w:r w:rsidRPr="00540BC6">
        <w:rPr>
          <w:b/>
          <w:sz w:val="28"/>
          <w:szCs w:val="28"/>
        </w:rPr>
        <w:t>Nº</w:t>
      </w:r>
      <w:r w:rsidR="00E177EC">
        <w:rPr>
          <w:b/>
          <w:sz w:val="28"/>
          <w:szCs w:val="28"/>
        </w:rPr>
        <w:t xml:space="preserve">   1</w:t>
      </w:r>
      <w:r w:rsidR="008E02C9">
        <w:rPr>
          <w:b/>
          <w:sz w:val="28"/>
          <w:szCs w:val="28"/>
        </w:rPr>
        <w:t>3</w:t>
      </w:r>
      <w:r w:rsidR="00E177EC">
        <w:rPr>
          <w:b/>
          <w:sz w:val="28"/>
          <w:szCs w:val="28"/>
        </w:rPr>
        <w:t>/2018</w:t>
      </w:r>
    </w:p>
    <w:p w:rsidR="00BA40B5" w:rsidRDefault="00BA40B5" w:rsidP="00BA40B5">
      <w:pPr>
        <w:jc w:val="both"/>
        <w:rPr>
          <w:sz w:val="28"/>
          <w:szCs w:val="28"/>
        </w:rPr>
      </w:pPr>
    </w:p>
    <w:p w:rsidR="00BA40B5" w:rsidRDefault="00BA40B5" w:rsidP="00BA40B5">
      <w:pPr>
        <w:jc w:val="both"/>
        <w:rPr>
          <w:sz w:val="28"/>
          <w:szCs w:val="28"/>
        </w:rPr>
      </w:pPr>
    </w:p>
    <w:p w:rsidR="00BA40B5" w:rsidRDefault="00540BC6" w:rsidP="00BA40B5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Suprime o § 5º do Artigo 17 d</w:t>
      </w:r>
      <w:r w:rsidR="000324F9">
        <w:rPr>
          <w:sz w:val="28"/>
          <w:szCs w:val="28"/>
        </w:rPr>
        <w:t xml:space="preserve">a Resolução 004/92 </w:t>
      </w:r>
      <w:r>
        <w:rPr>
          <w:sz w:val="28"/>
          <w:szCs w:val="28"/>
        </w:rPr>
        <w:t>e inclui artigos renumerando-se os demais para incluir</w:t>
      </w:r>
      <w:r w:rsidR="00BA40B5" w:rsidRPr="00BA40B5">
        <w:rPr>
          <w:sz w:val="28"/>
          <w:szCs w:val="28"/>
        </w:rPr>
        <w:t xml:space="preserve"> o processo de transição democrática no</w:t>
      </w:r>
      <w:r w:rsidR="00BA40B5">
        <w:rPr>
          <w:sz w:val="28"/>
          <w:szCs w:val="28"/>
        </w:rPr>
        <w:t xml:space="preserve"> P</w:t>
      </w:r>
      <w:r w:rsidR="00BA40B5" w:rsidRPr="00BA40B5">
        <w:rPr>
          <w:sz w:val="28"/>
          <w:szCs w:val="28"/>
        </w:rPr>
        <w:t>oder</w:t>
      </w:r>
      <w:r w:rsidR="00BA40B5">
        <w:rPr>
          <w:sz w:val="28"/>
          <w:szCs w:val="28"/>
        </w:rPr>
        <w:t xml:space="preserve"> L</w:t>
      </w:r>
      <w:r w:rsidR="00BA40B5" w:rsidRPr="00BA40B5">
        <w:rPr>
          <w:sz w:val="28"/>
          <w:szCs w:val="28"/>
        </w:rPr>
        <w:t xml:space="preserve">egislativo </w:t>
      </w:r>
      <w:r w:rsidR="00BA40B5">
        <w:rPr>
          <w:sz w:val="28"/>
          <w:szCs w:val="28"/>
        </w:rPr>
        <w:t>do M</w:t>
      </w:r>
      <w:r w:rsidR="00BA40B5" w:rsidRPr="00BA40B5">
        <w:rPr>
          <w:sz w:val="28"/>
          <w:szCs w:val="28"/>
        </w:rPr>
        <w:t>unicípio de</w:t>
      </w:r>
      <w:r w:rsidR="00BA40B5">
        <w:rPr>
          <w:sz w:val="28"/>
          <w:szCs w:val="28"/>
        </w:rPr>
        <w:t xml:space="preserve"> São Sebastião.</w:t>
      </w:r>
    </w:p>
    <w:p w:rsidR="00E177EC" w:rsidRDefault="00E177EC" w:rsidP="00BA40B5">
      <w:pPr>
        <w:jc w:val="both"/>
        <w:rPr>
          <w:sz w:val="28"/>
          <w:szCs w:val="28"/>
        </w:rPr>
      </w:pPr>
    </w:p>
    <w:p w:rsidR="00BA40B5" w:rsidRDefault="00E177EC" w:rsidP="00E177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E177EC">
        <w:rPr>
          <w:b/>
          <w:sz w:val="28"/>
          <w:szCs w:val="28"/>
        </w:rPr>
        <w:t>CÂMARA MUNICIPAL DE SÃO SEBASTIÃO,</w:t>
      </w:r>
      <w:r>
        <w:rPr>
          <w:sz w:val="28"/>
          <w:szCs w:val="28"/>
        </w:rPr>
        <w:t xml:space="preserve"> Estado de São Paulo, no uso de suas atribuições legais, promulga a seguinte Resolução:</w:t>
      </w:r>
    </w:p>
    <w:p w:rsidR="00E177EC" w:rsidRDefault="00E177EC" w:rsidP="00BA40B5">
      <w:pPr>
        <w:jc w:val="both"/>
        <w:rPr>
          <w:sz w:val="28"/>
          <w:szCs w:val="28"/>
        </w:rPr>
      </w:pPr>
    </w:p>
    <w:p w:rsidR="000324F9" w:rsidRDefault="00BA40B5" w:rsidP="00E177EC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Art. 1º</w:t>
      </w:r>
      <w:r w:rsidRPr="00BA40B5">
        <w:rPr>
          <w:sz w:val="28"/>
          <w:szCs w:val="28"/>
        </w:rPr>
        <w:t xml:space="preserve"> </w:t>
      </w:r>
      <w:r w:rsidR="00540BC6">
        <w:rPr>
          <w:sz w:val="28"/>
          <w:szCs w:val="28"/>
        </w:rPr>
        <w:t xml:space="preserve"> -</w:t>
      </w:r>
      <w:r w:rsidR="000324F9">
        <w:rPr>
          <w:sz w:val="28"/>
          <w:szCs w:val="28"/>
        </w:rPr>
        <w:t xml:space="preserve"> Fica suprimido o § 5 do artigo 17 da Resolução 004/92 que estabelece o Regimento Interno da Câmara Municipal de São Sebastião.</w:t>
      </w:r>
    </w:p>
    <w:p w:rsidR="006D7197" w:rsidRDefault="000324F9" w:rsidP="00E177EC">
      <w:pPr>
        <w:jc w:val="both"/>
        <w:rPr>
          <w:sz w:val="28"/>
          <w:szCs w:val="28"/>
        </w:rPr>
      </w:pPr>
      <w:r w:rsidRPr="000324F9"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Acrescenta no Capitulo II – Da eleição da Mesa, após o artigo 19, o art</w:t>
      </w:r>
      <w:r w:rsidR="006D7197">
        <w:rPr>
          <w:sz w:val="28"/>
          <w:szCs w:val="28"/>
        </w:rPr>
        <w:t xml:space="preserve">igo 20, 21, 22, 23 e 24 </w:t>
      </w:r>
      <w:r>
        <w:rPr>
          <w:sz w:val="28"/>
          <w:szCs w:val="28"/>
        </w:rPr>
        <w:t>com a descrição a seguir,  r</w:t>
      </w:r>
      <w:r w:rsidR="00E177EC">
        <w:rPr>
          <w:sz w:val="28"/>
          <w:szCs w:val="28"/>
        </w:rPr>
        <w:t>enumerando-se os demais artigos.</w:t>
      </w:r>
    </w:p>
    <w:p w:rsidR="00BA40B5" w:rsidRDefault="006D7197" w:rsidP="00E177EC">
      <w:pPr>
        <w:jc w:val="both"/>
        <w:rPr>
          <w:sz w:val="28"/>
          <w:szCs w:val="28"/>
        </w:rPr>
      </w:pPr>
      <w:r w:rsidRPr="006D7197">
        <w:rPr>
          <w:b/>
          <w:sz w:val="28"/>
          <w:szCs w:val="28"/>
        </w:rPr>
        <w:t>Art. 20</w:t>
      </w:r>
      <w:r>
        <w:rPr>
          <w:sz w:val="28"/>
          <w:szCs w:val="28"/>
        </w:rPr>
        <w:t xml:space="preserve"> - </w:t>
      </w:r>
      <w:r w:rsidR="000324F9">
        <w:rPr>
          <w:sz w:val="28"/>
          <w:szCs w:val="28"/>
        </w:rPr>
        <w:t xml:space="preserve"> </w:t>
      </w:r>
      <w:r w:rsidR="00BA40B5" w:rsidRPr="00BA40B5">
        <w:rPr>
          <w:sz w:val="28"/>
          <w:szCs w:val="28"/>
        </w:rPr>
        <w:t xml:space="preserve">A transição democrática no Poder Legislativo do Município de </w:t>
      </w:r>
      <w:r w:rsidR="00BA40B5">
        <w:rPr>
          <w:sz w:val="28"/>
          <w:szCs w:val="28"/>
        </w:rPr>
        <w:t>São Sebastião</w:t>
      </w:r>
      <w:r w:rsidR="00BA40B5" w:rsidRPr="00BA40B5">
        <w:rPr>
          <w:sz w:val="28"/>
          <w:szCs w:val="28"/>
        </w:rPr>
        <w:t xml:space="preserve"> é o processo institucionalizado que objetiva propiciar condições para passagem do comando político de um mandatário para outro, a fim de assegurar o repasse de informações e dados. </w:t>
      </w:r>
    </w:p>
    <w:p w:rsidR="00A60471" w:rsidRDefault="00BA40B5" w:rsidP="00E177EC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Parágrafo único</w:t>
      </w:r>
      <w:r w:rsidR="00E177EC">
        <w:rPr>
          <w:b/>
          <w:sz w:val="28"/>
          <w:szCs w:val="28"/>
        </w:rPr>
        <w:t xml:space="preserve"> -</w:t>
      </w:r>
      <w:r w:rsidRPr="00BA40B5">
        <w:rPr>
          <w:sz w:val="28"/>
          <w:szCs w:val="28"/>
        </w:rPr>
        <w:t xml:space="preserve"> Para o desenvolvimento do processo mencionado no caput, será formada equipe de transição, cuja composição atenderá ao disposto nos artigos </w:t>
      </w:r>
      <w:r w:rsidR="002C0B65">
        <w:rPr>
          <w:sz w:val="28"/>
          <w:szCs w:val="28"/>
        </w:rPr>
        <w:t>a seguir.</w:t>
      </w:r>
    </w:p>
    <w:p w:rsidR="00A60471" w:rsidRDefault="00BA40B5" w:rsidP="00E177EC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lastRenderedPageBreak/>
        <w:t xml:space="preserve">Art. </w:t>
      </w:r>
      <w:r w:rsidR="006D7197">
        <w:rPr>
          <w:b/>
          <w:sz w:val="28"/>
          <w:szCs w:val="28"/>
        </w:rPr>
        <w:t>21</w:t>
      </w:r>
      <w:r w:rsidRPr="00BA40B5">
        <w:rPr>
          <w:sz w:val="28"/>
          <w:szCs w:val="28"/>
        </w:rPr>
        <w:t xml:space="preserve"> </w:t>
      </w:r>
      <w:r w:rsidR="00540BC6">
        <w:rPr>
          <w:sz w:val="28"/>
          <w:szCs w:val="28"/>
        </w:rPr>
        <w:t xml:space="preserve">- </w:t>
      </w:r>
      <w:r w:rsidRPr="00BA40B5">
        <w:rPr>
          <w:sz w:val="28"/>
          <w:szCs w:val="28"/>
        </w:rPr>
        <w:t xml:space="preserve">A equipe de transição será composta por </w:t>
      </w:r>
      <w:r w:rsidR="00A60471">
        <w:rPr>
          <w:sz w:val="28"/>
          <w:szCs w:val="28"/>
        </w:rPr>
        <w:t xml:space="preserve">até 05 (cinco) </w:t>
      </w:r>
      <w:r w:rsidRPr="00BA40B5">
        <w:rPr>
          <w:sz w:val="28"/>
          <w:szCs w:val="28"/>
        </w:rPr>
        <w:t>membros de confiança indicados pelo candidato eleito, com plenos poderes para representá-los.</w:t>
      </w:r>
    </w:p>
    <w:p w:rsidR="00D12048" w:rsidRDefault="00BA40B5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§1º</w:t>
      </w:r>
      <w:r w:rsidRPr="00BA40B5">
        <w:rPr>
          <w:sz w:val="28"/>
          <w:szCs w:val="28"/>
        </w:rPr>
        <w:t xml:space="preserve"> </w:t>
      </w:r>
      <w:r w:rsidR="00D12048">
        <w:rPr>
          <w:sz w:val="28"/>
          <w:szCs w:val="28"/>
        </w:rPr>
        <w:t xml:space="preserve">Em se tratando do primeiro biênio de uma legislatura </w:t>
      </w:r>
      <w:r w:rsidR="002C0B65">
        <w:rPr>
          <w:sz w:val="28"/>
          <w:szCs w:val="28"/>
        </w:rPr>
        <w:t xml:space="preserve">a </w:t>
      </w:r>
      <w:r w:rsidRPr="00BA40B5">
        <w:rPr>
          <w:sz w:val="28"/>
          <w:szCs w:val="28"/>
        </w:rPr>
        <w:t xml:space="preserve"> indicação dos membros da equipe de transição do </w:t>
      </w:r>
      <w:r w:rsidR="002C0B65">
        <w:rPr>
          <w:sz w:val="28"/>
          <w:szCs w:val="28"/>
        </w:rPr>
        <w:t>candidato</w:t>
      </w:r>
      <w:r w:rsidR="00A60471">
        <w:rPr>
          <w:sz w:val="28"/>
          <w:szCs w:val="28"/>
        </w:rPr>
        <w:t xml:space="preserve"> </w:t>
      </w:r>
      <w:r w:rsidRPr="00BA40B5">
        <w:rPr>
          <w:sz w:val="28"/>
          <w:szCs w:val="28"/>
        </w:rPr>
        <w:t xml:space="preserve">eleito será feita por ofício dirigido ao </w:t>
      </w:r>
      <w:r w:rsidR="00A60471">
        <w:rPr>
          <w:sz w:val="28"/>
          <w:szCs w:val="28"/>
        </w:rPr>
        <w:t xml:space="preserve">Presidente </w:t>
      </w:r>
      <w:r w:rsidR="00D12048">
        <w:rPr>
          <w:sz w:val="28"/>
          <w:szCs w:val="28"/>
        </w:rPr>
        <w:t>anterior.</w:t>
      </w:r>
    </w:p>
    <w:p w:rsidR="00D12048" w:rsidRDefault="00D12048" w:rsidP="00BA40B5">
      <w:pPr>
        <w:jc w:val="both"/>
        <w:rPr>
          <w:sz w:val="28"/>
          <w:szCs w:val="28"/>
        </w:rPr>
      </w:pPr>
      <w:r w:rsidRPr="00D12048">
        <w:rPr>
          <w:b/>
          <w:sz w:val="28"/>
          <w:szCs w:val="28"/>
        </w:rPr>
        <w:t>§ 2º</w:t>
      </w:r>
      <w:r>
        <w:rPr>
          <w:sz w:val="28"/>
          <w:szCs w:val="28"/>
        </w:rPr>
        <w:t xml:space="preserve"> Em se tratando do segundo biênio de uma legislatura a indicação dos membros da equipe de transição do </w:t>
      </w:r>
      <w:r w:rsidR="002C0B65">
        <w:rPr>
          <w:sz w:val="28"/>
          <w:szCs w:val="28"/>
        </w:rPr>
        <w:t>candidato</w:t>
      </w:r>
      <w:r>
        <w:rPr>
          <w:sz w:val="28"/>
          <w:szCs w:val="28"/>
        </w:rPr>
        <w:t xml:space="preserve"> eleito será feita por oficio dirigido ao Presidente  </w:t>
      </w:r>
      <w:r w:rsidR="00A60471">
        <w:rPr>
          <w:sz w:val="28"/>
          <w:szCs w:val="28"/>
        </w:rPr>
        <w:t xml:space="preserve">em </w:t>
      </w:r>
      <w:r w:rsidR="00BA40B5" w:rsidRPr="00BA40B5">
        <w:rPr>
          <w:sz w:val="28"/>
          <w:szCs w:val="28"/>
        </w:rPr>
        <w:t>exercício</w:t>
      </w:r>
      <w:r>
        <w:rPr>
          <w:sz w:val="28"/>
          <w:szCs w:val="28"/>
        </w:rPr>
        <w:t>.</w:t>
      </w:r>
    </w:p>
    <w:p w:rsidR="00A60471" w:rsidRDefault="00BA40B5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§</w:t>
      </w:r>
      <w:r w:rsidR="00D12048">
        <w:rPr>
          <w:b/>
          <w:sz w:val="28"/>
          <w:szCs w:val="28"/>
        </w:rPr>
        <w:t>3</w:t>
      </w:r>
      <w:r w:rsidRPr="00540BC6">
        <w:rPr>
          <w:b/>
          <w:sz w:val="28"/>
          <w:szCs w:val="28"/>
        </w:rPr>
        <w:t>º</w:t>
      </w:r>
      <w:r w:rsidRPr="00BA40B5">
        <w:rPr>
          <w:sz w:val="28"/>
          <w:szCs w:val="28"/>
        </w:rPr>
        <w:t xml:space="preserve"> A equipe de transição terá um coordenador, a ser escolhido entre os membros indicados pelo </w:t>
      </w:r>
      <w:r w:rsidR="002C0B65">
        <w:rPr>
          <w:sz w:val="28"/>
          <w:szCs w:val="28"/>
        </w:rPr>
        <w:t>candidato</w:t>
      </w:r>
      <w:r w:rsidR="00A60471">
        <w:rPr>
          <w:sz w:val="28"/>
          <w:szCs w:val="28"/>
        </w:rPr>
        <w:t xml:space="preserve"> </w:t>
      </w:r>
      <w:r w:rsidRPr="00BA40B5">
        <w:rPr>
          <w:sz w:val="28"/>
          <w:szCs w:val="28"/>
        </w:rPr>
        <w:t>eleito, sendo-lhe facultado req</w:t>
      </w:r>
      <w:r w:rsidR="00A60471">
        <w:rPr>
          <w:sz w:val="28"/>
          <w:szCs w:val="28"/>
        </w:rPr>
        <w:t>uisitar quaisquer informações ao</w:t>
      </w:r>
      <w:r w:rsidRPr="00BA40B5">
        <w:rPr>
          <w:sz w:val="28"/>
          <w:szCs w:val="28"/>
        </w:rPr>
        <w:t xml:space="preserve">s órgãos da administração </w:t>
      </w:r>
      <w:r w:rsidR="00A60471">
        <w:rPr>
          <w:sz w:val="28"/>
          <w:szCs w:val="28"/>
        </w:rPr>
        <w:t>da Câmara Municipal.</w:t>
      </w:r>
    </w:p>
    <w:p w:rsidR="00A60471" w:rsidRDefault="00A60471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§</w:t>
      </w:r>
      <w:r w:rsidR="00E8007C">
        <w:rPr>
          <w:b/>
          <w:sz w:val="28"/>
          <w:szCs w:val="28"/>
        </w:rPr>
        <w:t>4</w:t>
      </w:r>
      <w:r w:rsidRPr="00540BC6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O Presidente </w:t>
      </w:r>
      <w:r w:rsidR="00BA40B5" w:rsidRPr="00BA40B5">
        <w:rPr>
          <w:sz w:val="28"/>
          <w:szCs w:val="28"/>
        </w:rPr>
        <w:t>em exercício</w:t>
      </w:r>
      <w:r>
        <w:rPr>
          <w:sz w:val="28"/>
          <w:szCs w:val="28"/>
        </w:rPr>
        <w:t xml:space="preserve">, </w:t>
      </w:r>
      <w:r w:rsidR="00A97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quando se tratar do mandato do </w:t>
      </w:r>
      <w:r w:rsidR="00A97CAD">
        <w:rPr>
          <w:sz w:val="28"/>
          <w:szCs w:val="28"/>
        </w:rPr>
        <w:t xml:space="preserve">Segundo </w:t>
      </w:r>
      <w:r>
        <w:rPr>
          <w:sz w:val="28"/>
          <w:szCs w:val="28"/>
        </w:rPr>
        <w:t xml:space="preserve">Biênio do Poder Legislativo, </w:t>
      </w:r>
      <w:r w:rsidR="00BA40B5" w:rsidRPr="00BA40B5">
        <w:rPr>
          <w:sz w:val="28"/>
          <w:szCs w:val="28"/>
        </w:rPr>
        <w:t xml:space="preserve"> </w:t>
      </w:r>
      <w:r w:rsidR="004303CA">
        <w:rPr>
          <w:sz w:val="28"/>
          <w:szCs w:val="28"/>
        </w:rPr>
        <w:t xml:space="preserve">sob a coordenação do Diretor Administrativo </w:t>
      </w:r>
      <w:r w:rsidR="00BA40B5" w:rsidRPr="00BA40B5">
        <w:rPr>
          <w:sz w:val="28"/>
          <w:szCs w:val="28"/>
        </w:rPr>
        <w:t>indicar</w:t>
      </w:r>
      <w:r w:rsidR="00E8007C">
        <w:rPr>
          <w:sz w:val="28"/>
          <w:szCs w:val="28"/>
        </w:rPr>
        <w:t>á</w:t>
      </w:r>
      <w:r w:rsidR="00BA40B5" w:rsidRPr="00BA40B5">
        <w:rPr>
          <w:sz w:val="28"/>
          <w:szCs w:val="28"/>
        </w:rPr>
        <w:t xml:space="preserve"> para </w:t>
      </w:r>
      <w:r w:rsidR="00E8007C">
        <w:rPr>
          <w:sz w:val="28"/>
          <w:szCs w:val="28"/>
        </w:rPr>
        <w:t xml:space="preserve">acompanhar a </w:t>
      </w:r>
      <w:r w:rsidR="00BA40B5" w:rsidRPr="00BA40B5">
        <w:rPr>
          <w:sz w:val="28"/>
          <w:szCs w:val="28"/>
        </w:rPr>
        <w:t>equipe de transição</w:t>
      </w:r>
      <w:r>
        <w:rPr>
          <w:sz w:val="28"/>
          <w:szCs w:val="28"/>
        </w:rPr>
        <w:t>:</w:t>
      </w:r>
    </w:p>
    <w:p w:rsidR="00A60471" w:rsidRDefault="00A60471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a)-</w:t>
      </w:r>
      <w:r>
        <w:rPr>
          <w:sz w:val="28"/>
          <w:szCs w:val="28"/>
        </w:rPr>
        <w:t xml:space="preserve"> Diretor de Comunicação Institucional</w:t>
      </w:r>
    </w:p>
    <w:p w:rsidR="00A60471" w:rsidRDefault="00A60471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b)-</w:t>
      </w:r>
      <w:r>
        <w:rPr>
          <w:sz w:val="28"/>
          <w:szCs w:val="28"/>
        </w:rPr>
        <w:t xml:space="preserve"> Chefe de Controladoria Interna;</w:t>
      </w:r>
    </w:p>
    <w:p w:rsidR="00A60471" w:rsidRDefault="00A60471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c)-</w:t>
      </w:r>
      <w:r>
        <w:rPr>
          <w:sz w:val="28"/>
          <w:szCs w:val="28"/>
        </w:rPr>
        <w:t xml:space="preserve"> Procurador –Geral;</w:t>
      </w:r>
    </w:p>
    <w:p w:rsidR="00A60471" w:rsidRDefault="004303CA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d</w:t>
      </w:r>
      <w:r w:rsidR="00A60471" w:rsidRPr="00540BC6">
        <w:rPr>
          <w:b/>
          <w:sz w:val="28"/>
          <w:szCs w:val="28"/>
        </w:rPr>
        <w:t>)-</w:t>
      </w:r>
      <w:r w:rsidR="00A60471">
        <w:rPr>
          <w:sz w:val="28"/>
          <w:szCs w:val="28"/>
        </w:rPr>
        <w:t xml:space="preserve"> Diretor Financeiro;</w:t>
      </w:r>
    </w:p>
    <w:p w:rsidR="00A60471" w:rsidRDefault="004303CA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e</w:t>
      </w:r>
      <w:r w:rsidR="00A60471" w:rsidRPr="00540BC6">
        <w:rPr>
          <w:b/>
          <w:sz w:val="28"/>
          <w:szCs w:val="28"/>
        </w:rPr>
        <w:t>)-</w:t>
      </w:r>
      <w:r w:rsidR="00A60471">
        <w:rPr>
          <w:sz w:val="28"/>
          <w:szCs w:val="28"/>
        </w:rPr>
        <w:t xml:space="preserve"> Diretor Legislativo;</w:t>
      </w:r>
    </w:p>
    <w:p w:rsidR="00A60471" w:rsidRDefault="004303CA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f</w:t>
      </w:r>
      <w:r w:rsidR="00A60471" w:rsidRPr="00540BC6">
        <w:rPr>
          <w:b/>
          <w:sz w:val="28"/>
          <w:szCs w:val="28"/>
        </w:rPr>
        <w:t>)-</w:t>
      </w:r>
      <w:r w:rsidR="00A60471">
        <w:rPr>
          <w:sz w:val="28"/>
          <w:szCs w:val="28"/>
        </w:rPr>
        <w:t xml:space="preserve"> Diretor de Recursos Humanos;</w:t>
      </w:r>
    </w:p>
    <w:p w:rsidR="006D7197" w:rsidRDefault="000324F9" w:rsidP="00BA40B5">
      <w:pPr>
        <w:jc w:val="both"/>
        <w:rPr>
          <w:sz w:val="28"/>
          <w:szCs w:val="28"/>
        </w:rPr>
      </w:pPr>
      <w:r w:rsidRPr="006D7197">
        <w:rPr>
          <w:b/>
          <w:sz w:val="28"/>
          <w:szCs w:val="28"/>
        </w:rPr>
        <w:t xml:space="preserve">§ </w:t>
      </w:r>
      <w:r w:rsidR="00E8007C">
        <w:rPr>
          <w:b/>
          <w:sz w:val="28"/>
          <w:szCs w:val="28"/>
        </w:rPr>
        <w:t>5</w:t>
      </w:r>
      <w:r w:rsidRPr="006D7197">
        <w:rPr>
          <w:b/>
          <w:sz w:val="28"/>
          <w:szCs w:val="28"/>
        </w:rPr>
        <w:t>º</w:t>
      </w:r>
      <w:r w:rsidR="00A97CAD">
        <w:rPr>
          <w:sz w:val="28"/>
          <w:szCs w:val="28"/>
        </w:rPr>
        <w:t xml:space="preserve"> O processo de transição para o mandato de Primeiro Biênio das Legislaturas seguintes, será realizado durante o mês de janeiro, </w:t>
      </w:r>
      <w:r w:rsidR="00B37C0A">
        <w:rPr>
          <w:sz w:val="28"/>
          <w:szCs w:val="28"/>
        </w:rPr>
        <w:t>acompanhado pelo Presidente anterior e funcionários efetivos que compuser</w:t>
      </w:r>
      <w:r w:rsidR="00E8007C">
        <w:rPr>
          <w:sz w:val="28"/>
          <w:szCs w:val="28"/>
        </w:rPr>
        <w:t>am</w:t>
      </w:r>
      <w:r w:rsidR="00B37C0A">
        <w:rPr>
          <w:sz w:val="28"/>
          <w:szCs w:val="28"/>
        </w:rPr>
        <w:t xml:space="preserve"> o </w:t>
      </w:r>
      <w:r w:rsidR="006D7197">
        <w:rPr>
          <w:sz w:val="28"/>
          <w:szCs w:val="28"/>
        </w:rPr>
        <w:t>organograma funcional da Câmara</w:t>
      </w:r>
      <w:r w:rsidR="00B37C0A">
        <w:rPr>
          <w:sz w:val="28"/>
          <w:szCs w:val="28"/>
        </w:rPr>
        <w:t xml:space="preserve"> Municipal</w:t>
      </w:r>
      <w:r w:rsidR="00D12048">
        <w:rPr>
          <w:sz w:val="28"/>
          <w:szCs w:val="28"/>
        </w:rPr>
        <w:t>.</w:t>
      </w:r>
    </w:p>
    <w:p w:rsidR="00540BC6" w:rsidRDefault="006D7197" w:rsidP="00BA40B5">
      <w:pPr>
        <w:jc w:val="both"/>
        <w:rPr>
          <w:sz w:val="28"/>
          <w:szCs w:val="28"/>
        </w:rPr>
      </w:pPr>
      <w:r w:rsidRPr="006D7197">
        <w:rPr>
          <w:b/>
          <w:sz w:val="28"/>
          <w:szCs w:val="28"/>
        </w:rPr>
        <w:t xml:space="preserve">§ </w:t>
      </w:r>
      <w:r w:rsidR="00E8007C">
        <w:rPr>
          <w:b/>
          <w:sz w:val="28"/>
          <w:szCs w:val="28"/>
        </w:rPr>
        <w:t>6</w:t>
      </w:r>
      <w:r w:rsidRPr="006D7197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 </w:t>
      </w:r>
      <w:r w:rsidR="000324F9">
        <w:rPr>
          <w:sz w:val="28"/>
          <w:szCs w:val="28"/>
        </w:rPr>
        <w:t>Poderão acompanhar o processo de transição os vereadores em exercício.</w:t>
      </w:r>
    </w:p>
    <w:p w:rsidR="004303CA" w:rsidRDefault="00BA40B5" w:rsidP="00BA40B5">
      <w:pPr>
        <w:jc w:val="both"/>
        <w:rPr>
          <w:sz w:val="28"/>
          <w:szCs w:val="28"/>
        </w:rPr>
      </w:pPr>
      <w:r w:rsidRPr="006D7197">
        <w:rPr>
          <w:b/>
          <w:sz w:val="28"/>
          <w:szCs w:val="28"/>
        </w:rPr>
        <w:lastRenderedPageBreak/>
        <w:t>§</w:t>
      </w:r>
      <w:r w:rsidR="00E8007C">
        <w:rPr>
          <w:b/>
          <w:sz w:val="28"/>
          <w:szCs w:val="28"/>
        </w:rPr>
        <w:t>7</w:t>
      </w:r>
      <w:r w:rsidRPr="006D7197">
        <w:rPr>
          <w:b/>
          <w:sz w:val="28"/>
          <w:szCs w:val="28"/>
        </w:rPr>
        <w:t>º</w:t>
      </w:r>
      <w:r w:rsidRPr="00BA40B5">
        <w:rPr>
          <w:sz w:val="28"/>
          <w:szCs w:val="28"/>
        </w:rPr>
        <w:t xml:space="preserve"> </w:t>
      </w:r>
      <w:r w:rsidR="006D7197">
        <w:rPr>
          <w:sz w:val="28"/>
          <w:szCs w:val="28"/>
        </w:rPr>
        <w:t xml:space="preserve">- </w:t>
      </w:r>
      <w:r w:rsidRPr="00BA40B5">
        <w:rPr>
          <w:sz w:val="28"/>
          <w:szCs w:val="28"/>
        </w:rPr>
        <w:t xml:space="preserve">Não havendo a possibilidade de cumprimento do contido no artigo </w:t>
      </w:r>
      <w:r w:rsidR="00B37C0A">
        <w:rPr>
          <w:sz w:val="28"/>
          <w:szCs w:val="28"/>
        </w:rPr>
        <w:t>21</w:t>
      </w:r>
      <w:r w:rsidR="006D7197">
        <w:rPr>
          <w:sz w:val="28"/>
          <w:szCs w:val="28"/>
        </w:rPr>
        <w:t xml:space="preserve"> </w:t>
      </w:r>
      <w:r w:rsidRPr="00BA40B5">
        <w:rPr>
          <w:sz w:val="28"/>
          <w:szCs w:val="28"/>
        </w:rPr>
        <w:t xml:space="preserve"> desta </w:t>
      </w:r>
      <w:r w:rsidR="006D7197">
        <w:rPr>
          <w:sz w:val="28"/>
          <w:szCs w:val="28"/>
        </w:rPr>
        <w:t>Resolução</w:t>
      </w:r>
      <w:r w:rsidRPr="00BA40B5">
        <w:rPr>
          <w:sz w:val="28"/>
          <w:szCs w:val="28"/>
        </w:rPr>
        <w:t xml:space="preserve">, </w:t>
      </w:r>
      <w:r w:rsidR="004303CA">
        <w:rPr>
          <w:sz w:val="28"/>
          <w:szCs w:val="28"/>
        </w:rPr>
        <w:t>o Presidente em exercício deverá lavrar a termo o motivo da impossibilidade</w:t>
      </w:r>
      <w:r w:rsidR="00B37C0A">
        <w:rPr>
          <w:sz w:val="28"/>
          <w:szCs w:val="28"/>
        </w:rPr>
        <w:t>.</w:t>
      </w:r>
    </w:p>
    <w:p w:rsidR="004303CA" w:rsidRDefault="00BA40B5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 xml:space="preserve">Art. </w:t>
      </w:r>
      <w:r w:rsidR="006D7197">
        <w:rPr>
          <w:b/>
          <w:sz w:val="28"/>
          <w:szCs w:val="28"/>
        </w:rPr>
        <w:t>22-</w:t>
      </w:r>
      <w:r w:rsidRPr="00BA40B5">
        <w:rPr>
          <w:sz w:val="28"/>
          <w:szCs w:val="28"/>
        </w:rPr>
        <w:t xml:space="preserve"> Os </w:t>
      </w:r>
      <w:r w:rsidR="004303CA">
        <w:rPr>
          <w:sz w:val="28"/>
          <w:szCs w:val="28"/>
        </w:rPr>
        <w:t xml:space="preserve">membros indicados no </w:t>
      </w:r>
      <w:r w:rsidR="004303CA" w:rsidRPr="00BA40B5">
        <w:rPr>
          <w:sz w:val="28"/>
          <w:szCs w:val="28"/>
        </w:rPr>
        <w:t>§</w:t>
      </w:r>
      <w:r w:rsidR="004303CA">
        <w:rPr>
          <w:sz w:val="28"/>
          <w:szCs w:val="28"/>
          <w:vertAlign w:val="subscript"/>
        </w:rPr>
        <w:t xml:space="preserve"> </w:t>
      </w:r>
      <w:r w:rsidR="00E8007C">
        <w:rPr>
          <w:sz w:val="28"/>
          <w:szCs w:val="28"/>
        </w:rPr>
        <w:t>4</w:t>
      </w:r>
      <w:r w:rsidR="004303CA">
        <w:rPr>
          <w:sz w:val="28"/>
          <w:szCs w:val="28"/>
        </w:rPr>
        <w:t xml:space="preserve">º </w:t>
      </w:r>
      <w:r w:rsidR="00E8007C">
        <w:rPr>
          <w:sz w:val="28"/>
          <w:szCs w:val="28"/>
        </w:rPr>
        <w:t xml:space="preserve">e § 5º </w:t>
      </w:r>
      <w:r w:rsidR="004303CA">
        <w:rPr>
          <w:sz w:val="28"/>
          <w:szCs w:val="28"/>
        </w:rPr>
        <w:t xml:space="preserve">do art. </w:t>
      </w:r>
      <w:r w:rsidR="006D7197">
        <w:rPr>
          <w:sz w:val="28"/>
          <w:szCs w:val="28"/>
        </w:rPr>
        <w:t>21</w:t>
      </w:r>
      <w:r w:rsidR="00E8007C">
        <w:rPr>
          <w:sz w:val="28"/>
          <w:szCs w:val="28"/>
        </w:rPr>
        <w:t xml:space="preserve">, </w:t>
      </w:r>
      <w:r w:rsidR="004303CA">
        <w:rPr>
          <w:sz w:val="28"/>
          <w:szCs w:val="28"/>
        </w:rPr>
        <w:t xml:space="preserve"> </w:t>
      </w:r>
      <w:r w:rsidRPr="00BA40B5">
        <w:rPr>
          <w:sz w:val="28"/>
          <w:szCs w:val="28"/>
        </w:rPr>
        <w:t>ficam obrigados a fornecer os dados e as informações que forem solicitados pelo coordenador da equipe de transição</w:t>
      </w:r>
      <w:r w:rsidR="004303CA">
        <w:rPr>
          <w:sz w:val="28"/>
          <w:szCs w:val="28"/>
        </w:rPr>
        <w:t xml:space="preserve"> do </w:t>
      </w:r>
      <w:r w:rsidR="002C0B65">
        <w:rPr>
          <w:sz w:val="28"/>
          <w:szCs w:val="28"/>
        </w:rPr>
        <w:t>candidato</w:t>
      </w:r>
      <w:r w:rsidR="004303CA">
        <w:rPr>
          <w:sz w:val="28"/>
          <w:szCs w:val="28"/>
        </w:rPr>
        <w:t xml:space="preserve"> eleito</w:t>
      </w:r>
      <w:r w:rsidRPr="00BA40B5">
        <w:rPr>
          <w:sz w:val="28"/>
          <w:szCs w:val="28"/>
        </w:rPr>
        <w:t xml:space="preserve">, prestando-lhe apoio técnico e administrativo necessários. </w:t>
      </w:r>
    </w:p>
    <w:p w:rsidR="004303CA" w:rsidRDefault="00BA40B5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>§1º</w:t>
      </w:r>
      <w:r w:rsidRPr="00BA40B5">
        <w:rPr>
          <w:sz w:val="28"/>
          <w:szCs w:val="28"/>
        </w:rPr>
        <w:t xml:space="preserve"> Os membros das equipes de transição poderão reunir-se com outras pessoas do quadro efetivo da administração, para que sejam prestados os esclarecimentos que se fizerem necessários. </w:t>
      </w:r>
    </w:p>
    <w:p w:rsidR="00540BC6" w:rsidRDefault="00BA40B5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 xml:space="preserve">Art. </w:t>
      </w:r>
      <w:r w:rsidR="006D7197">
        <w:rPr>
          <w:b/>
          <w:sz w:val="28"/>
          <w:szCs w:val="28"/>
        </w:rPr>
        <w:t>23-</w:t>
      </w:r>
      <w:r w:rsidRPr="00BA40B5">
        <w:rPr>
          <w:sz w:val="28"/>
          <w:szCs w:val="28"/>
        </w:rPr>
        <w:t xml:space="preserve"> Os membros da equipe de transição deverão manter sigilo dos dados e informações </w:t>
      </w:r>
      <w:r w:rsidR="000324F9">
        <w:rPr>
          <w:sz w:val="28"/>
          <w:szCs w:val="28"/>
        </w:rPr>
        <w:t>sigilosas</w:t>
      </w:r>
      <w:r w:rsidRPr="00BA40B5">
        <w:rPr>
          <w:sz w:val="28"/>
          <w:szCs w:val="28"/>
        </w:rPr>
        <w:t xml:space="preserve"> a que tiverem acesso, sob pena de responsabilização</w:t>
      </w:r>
      <w:r w:rsidR="00D12048">
        <w:rPr>
          <w:sz w:val="28"/>
          <w:szCs w:val="28"/>
        </w:rPr>
        <w:t xml:space="preserve"> e ao termino do processo de transição lavrar-se-á termo dos trabalhos realizados.</w:t>
      </w:r>
    </w:p>
    <w:p w:rsidR="005D623D" w:rsidRDefault="00BA40B5" w:rsidP="00BA40B5">
      <w:pPr>
        <w:jc w:val="both"/>
        <w:rPr>
          <w:sz w:val="28"/>
          <w:szCs w:val="28"/>
        </w:rPr>
      </w:pPr>
      <w:r w:rsidRPr="00540BC6">
        <w:rPr>
          <w:b/>
          <w:sz w:val="28"/>
          <w:szCs w:val="28"/>
        </w:rPr>
        <w:t xml:space="preserve">Art. </w:t>
      </w:r>
      <w:r w:rsidR="006D7197">
        <w:rPr>
          <w:b/>
          <w:sz w:val="28"/>
          <w:szCs w:val="28"/>
        </w:rPr>
        <w:t>24-</w:t>
      </w:r>
      <w:r w:rsidRPr="00BA40B5">
        <w:rPr>
          <w:sz w:val="28"/>
          <w:szCs w:val="28"/>
        </w:rPr>
        <w:t xml:space="preserve"> Esta </w:t>
      </w:r>
      <w:r w:rsidR="00E8007C">
        <w:rPr>
          <w:sz w:val="28"/>
          <w:szCs w:val="28"/>
        </w:rPr>
        <w:t>Resolução</w:t>
      </w:r>
      <w:r w:rsidRPr="00BA40B5">
        <w:rPr>
          <w:sz w:val="28"/>
          <w:szCs w:val="28"/>
        </w:rPr>
        <w:t xml:space="preserve"> entrará em vigor na data de sua publicação, ficando revogadas as disposições em contrário. </w:t>
      </w:r>
    </w:p>
    <w:p w:rsidR="00540BC6" w:rsidRDefault="00540BC6" w:rsidP="00BA40B5">
      <w:pPr>
        <w:jc w:val="both"/>
        <w:rPr>
          <w:sz w:val="28"/>
          <w:szCs w:val="28"/>
        </w:rPr>
      </w:pPr>
    </w:p>
    <w:p w:rsidR="00540BC6" w:rsidRDefault="00540BC6" w:rsidP="00540BC6">
      <w:pPr>
        <w:jc w:val="right"/>
        <w:rPr>
          <w:sz w:val="28"/>
          <w:szCs w:val="28"/>
        </w:rPr>
      </w:pPr>
      <w:r>
        <w:rPr>
          <w:sz w:val="28"/>
          <w:szCs w:val="28"/>
        </w:rPr>
        <w:t>São Sebastião, 04 de dezembro de 2018.</w:t>
      </w:r>
    </w:p>
    <w:p w:rsidR="00540BC6" w:rsidRDefault="00540BC6" w:rsidP="00BA40B5">
      <w:pPr>
        <w:jc w:val="both"/>
        <w:rPr>
          <w:sz w:val="28"/>
          <w:szCs w:val="28"/>
        </w:rPr>
      </w:pPr>
    </w:p>
    <w:p w:rsidR="00E177EC" w:rsidRDefault="00E177EC" w:rsidP="00BA40B5">
      <w:pPr>
        <w:jc w:val="both"/>
        <w:rPr>
          <w:sz w:val="28"/>
          <w:szCs w:val="28"/>
        </w:rPr>
      </w:pPr>
    </w:p>
    <w:p w:rsidR="00E177EC" w:rsidRDefault="00E177EC" w:rsidP="00BA40B5">
      <w:pPr>
        <w:jc w:val="both"/>
        <w:rPr>
          <w:sz w:val="28"/>
          <w:szCs w:val="28"/>
        </w:rPr>
      </w:pPr>
    </w:p>
    <w:p w:rsidR="00E177EC" w:rsidRDefault="00E177EC" w:rsidP="00BA40B5">
      <w:pPr>
        <w:jc w:val="both"/>
        <w:rPr>
          <w:sz w:val="28"/>
          <w:szCs w:val="28"/>
        </w:rPr>
      </w:pPr>
    </w:p>
    <w:p w:rsidR="00540BC6" w:rsidRPr="00540BC6" w:rsidRDefault="00540BC6" w:rsidP="00540BC6">
      <w:pPr>
        <w:jc w:val="center"/>
        <w:rPr>
          <w:b/>
          <w:sz w:val="28"/>
          <w:szCs w:val="28"/>
        </w:rPr>
      </w:pPr>
      <w:r w:rsidRPr="00540BC6">
        <w:rPr>
          <w:b/>
          <w:sz w:val="28"/>
          <w:szCs w:val="28"/>
        </w:rPr>
        <w:t>Ernane Primazzi</w:t>
      </w:r>
    </w:p>
    <w:p w:rsidR="00540BC6" w:rsidRDefault="00540BC6" w:rsidP="00540BC6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540BC6" w:rsidRDefault="00540BC6" w:rsidP="00BA40B5">
      <w:pPr>
        <w:jc w:val="both"/>
        <w:rPr>
          <w:sz w:val="28"/>
          <w:szCs w:val="28"/>
        </w:rPr>
      </w:pPr>
    </w:p>
    <w:p w:rsidR="008C2642" w:rsidRDefault="008C2642" w:rsidP="00BA40B5">
      <w:pPr>
        <w:jc w:val="both"/>
        <w:rPr>
          <w:sz w:val="28"/>
          <w:szCs w:val="28"/>
        </w:rPr>
      </w:pPr>
    </w:p>
    <w:p w:rsidR="00E177EC" w:rsidRDefault="00E177EC" w:rsidP="00BA40B5">
      <w:pPr>
        <w:jc w:val="both"/>
        <w:rPr>
          <w:sz w:val="28"/>
          <w:szCs w:val="28"/>
        </w:rPr>
      </w:pPr>
    </w:p>
    <w:p w:rsidR="00E177EC" w:rsidRDefault="00E177EC" w:rsidP="00BA40B5">
      <w:pPr>
        <w:jc w:val="both"/>
        <w:rPr>
          <w:sz w:val="28"/>
          <w:szCs w:val="28"/>
        </w:rPr>
      </w:pPr>
    </w:p>
    <w:p w:rsidR="008C2642" w:rsidRPr="00E8007C" w:rsidRDefault="008C2642" w:rsidP="008C2642">
      <w:pPr>
        <w:jc w:val="center"/>
        <w:rPr>
          <w:b/>
          <w:sz w:val="28"/>
          <w:szCs w:val="28"/>
        </w:rPr>
      </w:pPr>
      <w:r w:rsidRPr="00E8007C">
        <w:rPr>
          <w:b/>
          <w:sz w:val="28"/>
          <w:szCs w:val="28"/>
        </w:rPr>
        <w:t xml:space="preserve">JUSTIFICATIVA </w:t>
      </w:r>
    </w:p>
    <w:p w:rsidR="008C2642" w:rsidRDefault="008C2642" w:rsidP="008C2642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C2642" w:rsidRDefault="008C2642" w:rsidP="008C2642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C2642" w:rsidRPr="00825291" w:rsidRDefault="008C2642" w:rsidP="008C264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25291">
        <w:rPr>
          <w:rFonts w:ascii="Arial" w:hAnsi="Arial" w:cs="Arial"/>
          <w:color w:val="333333"/>
          <w:sz w:val="24"/>
          <w:szCs w:val="24"/>
          <w:shd w:val="clear" w:color="auto" w:fill="FFFFFF"/>
        </w:rPr>
        <w:t>Senhor Presidente,</w:t>
      </w:r>
    </w:p>
    <w:p w:rsidR="008C2642" w:rsidRPr="00825291" w:rsidRDefault="008C2642" w:rsidP="008C264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25291">
        <w:rPr>
          <w:rFonts w:ascii="Arial" w:hAnsi="Arial" w:cs="Arial"/>
          <w:color w:val="333333"/>
          <w:sz w:val="24"/>
          <w:szCs w:val="24"/>
          <w:shd w:val="clear" w:color="auto" w:fill="FFFFFF"/>
        </w:rPr>
        <w:t>Nobres pares,</w:t>
      </w:r>
    </w:p>
    <w:p w:rsidR="008C2642" w:rsidRPr="00825291" w:rsidRDefault="008C2642" w:rsidP="008C264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2529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8C2642" w:rsidRPr="00825291" w:rsidRDefault="008C2642" w:rsidP="008C2642">
      <w:pPr>
        <w:jc w:val="center"/>
        <w:rPr>
          <w:rFonts w:ascii="Arial" w:hAnsi="Arial" w:cs="Arial"/>
          <w:sz w:val="24"/>
          <w:szCs w:val="24"/>
        </w:rPr>
      </w:pPr>
    </w:p>
    <w:p w:rsidR="008C2642" w:rsidRPr="00825291" w:rsidRDefault="008C2642" w:rsidP="008C2642">
      <w:pPr>
        <w:jc w:val="both"/>
        <w:rPr>
          <w:rFonts w:ascii="Arial" w:hAnsi="Arial" w:cs="Arial"/>
          <w:sz w:val="24"/>
          <w:szCs w:val="24"/>
        </w:rPr>
      </w:pPr>
      <w:r w:rsidRPr="00825291">
        <w:rPr>
          <w:rFonts w:ascii="Arial" w:hAnsi="Arial" w:cs="Arial"/>
          <w:sz w:val="24"/>
          <w:szCs w:val="24"/>
        </w:rPr>
        <w:t>Apresento o presente projeto de Resolução para disciplinar o processo de</w:t>
      </w:r>
      <w:r>
        <w:rPr>
          <w:rFonts w:ascii="Arial" w:hAnsi="Arial" w:cs="Arial"/>
          <w:sz w:val="24"/>
          <w:szCs w:val="24"/>
        </w:rPr>
        <w:t xml:space="preserve"> transição do Poder Legislativo de São Sebastião.</w:t>
      </w:r>
    </w:p>
    <w:p w:rsidR="008C2642" w:rsidRPr="00825291" w:rsidRDefault="008C2642" w:rsidP="008C2642">
      <w:pPr>
        <w:jc w:val="both"/>
        <w:rPr>
          <w:rFonts w:ascii="Arial" w:hAnsi="Arial" w:cs="Arial"/>
          <w:sz w:val="24"/>
          <w:szCs w:val="24"/>
        </w:rPr>
      </w:pPr>
      <w:r w:rsidRPr="00825291">
        <w:rPr>
          <w:rFonts w:ascii="Arial" w:hAnsi="Arial" w:cs="Arial"/>
          <w:sz w:val="24"/>
          <w:szCs w:val="24"/>
        </w:rPr>
        <w:t>A cada encerramento de mandato exige uma serie de providencias a serem adotadas visando a continuidade do serviço publico.</w:t>
      </w:r>
    </w:p>
    <w:p w:rsidR="008C2642" w:rsidRPr="00825291" w:rsidRDefault="008C2642" w:rsidP="008C2642">
      <w:pPr>
        <w:jc w:val="both"/>
        <w:rPr>
          <w:rFonts w:ascii="Arial" w:hAnsi="Arial" w:cs="Arial"/>
          <w:sz w:val="24"/>
          <w:szCs w:val="24"/>
        </w:rPr>
      </w:pPr>
      <w:r w:rsidRPr="00825291">
        <w:rPr>
          <w:rFonts w:ascii="Arial" w:hAnsi="Arial" w:cs="Arial"/>
          <w:sz w:val="24"/>
          <w:szCs w:val="24"/>
        </w:rPr>
        <w:t>Por este motivo, apresento o presente projeto de Resolução, trazendo para o Regimento Interno desta Casa o processo de  transição democrática, para que os novos gestores tenham conhecimento da situação administrativa e possa planejar, organizar, executar e controlar os recursos para atingir os objetivos organizacionais da Administração Publica.</w:t>
      </w:r>
    </w:p>
    <w:p w:rsidR="008C2642" w:rsidRPr="00825291" w:rsidRDefault="008C2642" w:rsidP="008C2642">
      <w:pPr>
        <w:jc w:val="both"/>
        <w:rPr>
          <w:rFonts w:ascii="Arial" w:hAnsi="Arial" w:cs="Arial"/>
          <w:sz w:val="24"/>
          <w:szCs w:val="24"/>
        </w:rPr>
      </w:pPr>
    </w:p>
    <w:p w:rsidR="008C2642" w:rsidRPr="00825291" w:rsidRDefault="008C2642" w:rsidP="008C2642">
      <w:pPr>
        <w:jc w:val="right"/>
        <w:rPr>
          <w:rFonts w:ascii="Arial" w:hAnsi="Arial" w:cs="Arial"/>
          <w:sz w:val="24"/>
          <w:szCs w:val="24"/>
        </w:rPr>
      </w:pPr>
      <w:r w:rsidRPr="00825291">
        <w:rPr>
          <w:rFonts w:ascii="Arial" w:hAnsi="Arial" w:cs="Arial"/>
          <w:sz w:val="24"/>
          <w:szCs w:val="24"/>
        </w:rPr>
        <w:t>São Sebastião, 04 de dezembro de 2018.</w:t>
      </w:r>
    </w:p>
    <w:p w:rsidR="008C2642" w:rsidRDefault="008C2642" w:rsidP="008C2642">
      <w:pPr>
        <w:jc w:val="both"/>
        <w:rPr>
          <w:rFonts w:ascii="Arial" w:hAnsi="Arial" w:cs="Arial"/>
          <w:sz w:val="24"/>
          <w:szCs w:val="24"/>
        </w:rPr>
      </w:pPr>
    </w:p>
    <w:p w:rsidR="008C2642" w:rsidRPr="00825291" w:rsidRDefault="008C2642" w:rsidP="008C2642">
      <w:pPr>
        <w:jc w:val="both"/>
        <w:rPr>
          <w:rFonts w:ascii="Arial" w:hAnsi="Arial" w:cs="Arial"/>
          <w:sz w:val="24"/>
          <w:szCs w:val="24"/>
        </w:rPr>
      </w:pPr>
    </w:p>
    <w:p w:rsidR="008C2642" w:rsidRPr="00825291" w:rsidRDefault="008C2642" w:rsidP="008C2642">
      <w:pPr>
        <w:jc w:val="center"/>
        <w:rPr>
          <w:rFonts w:ascii="Arial" w:hAnsi="Arial" w:cs="Arial"/>
          <w:b/>
          <w:sz w:val="24"/>
          <w:szCs w:val="24"/>
        </w:rPr>
      </w:pPr>
      <w:r w:rsidRPr="00825291">
        <w:rPr>
          <w:rFonts w:ascii="Arial" w:hAnsi="Arial" w:cs="Arial"/>
          <w:b/>
          <w:sz w:val="24"/>
          <w:szCs w:val="24"/>
        </w:rPr>
        <w:t>Ernane Primazzi</w:t>
      </w:r>
    </w:p>
    <w:p w:rsidR="008C2642" w:rsidRPr="00825291" w:rsidRDefault="008C2642" w:rsidP="008C2642">
      <w:pPr>
        <w:jc w:val="center"/>
        <w:rPr>
          <w:rFonts w:ascii="Arial" w:hAnsi="Arial" w:cs="Arial"/>
          <w:b/>
          <w:sz w:val="24"/>
          <w:szCs w:val="24"/>
        </w:rPr>
      </w:pPr>
      <w:r w:rsidRPr="00825291">
        <w:rPr>
          <w:rFonts w:ascii="Arial" w:hAnsi="Arial" w:cs="Arial"/>
          <w:b/>
          <w:sz w:val="24"/>
          <w:szCs w:val="24"/>
        </w:rPr>
        <w:t>Vereador</w:t>
      </w:r>
    </w:p>
    <w:p w:rsidR="008C2642" w:rsidRPr="00825291" w:rsidRDefault="008C2642" w:rsidP="008C2642">
      <w:pPr>
        <w:jc w:val="center"/>
        <w:rPr>
          <w:rFonts w:ascii="Arial" w:hAnsi="Arial" w:cs="Arial"/>
          <w:b/>
          <w:sz w:val="24"/>
          <w:szCs w:val="24"/>
        </w:rPr>
      </w:pPr>
    </w:p>
    <w:p w:rsidR="008C2642" w:rsidRPr="00BA40B5" w:rsidRDefault="008C2642" w:rsidP="00BA40B5">
      <w:pPr>
        <w:jc w:val="both"/>
        <w:rPr>
          <w:sz w:val="28"/>
          <w:szCs w:val="28"/>
        </w:rPr>
      </w:pPr>
    </w:p>
    <w:sectPr w:rsidR="008C2642" w:rsidRPr="00BA40B5" w:rsidSect="00AE1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9A6" w:rsidRDefault="001919A6" w:rsidP="00AE17D9">
      <w:pPr>
        <w:spacing w:after="0" w:line="240" w:lineRule="auto"/>
      </w:pPr>
      <w:r>
        <w:separator/>
      </w:r>
    </w:p>
  </w:endnote>
  <w:endnote w:type="continuationSeparator" w:id="1">
    <w:p w:rsidR="001919A6" w:rsidRDefault="001919A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9A6" w:rsidRDefault="001919A6" w:rsidP="00AE17D9">
      <w:pPr>
        <w:spacing w:after="0" w:line="240" w:lineRule="auto"/>
      </w:pPr>
      <w:r>
        <w:separator/>
      </w:r>
    </w:p>
  </w:footnote>
  <w:footnote w:type="continuationSeparator" w:id="1">
    <w:p w:rsidR="001919A6" w:rsidRDefault="001919A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075500" w:rsidTr="00075500">
      <w:tc>
        <w:tcPr>
          <w:tcW w:w="1668" w:type="dxa"/>
        </w:tcPr>
        <w:p w:rsidR="00AE17D9" w:rsidRPr="00075500" w:rsidRDefault="00E91068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075500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075500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075500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075500" w:rsidRDefault="00AE17D9" w:rsidP="00075500">
          <w:pPr>
            <w:pStyle w:val="Cabealho"/>
            <w:jc w:val="center"/>
            <w:rPr>
              <w:rFonts w:ascii="Arial" w:hAnsi="Arial" w:cs="Arial"/>
              <w:i/>
            </w:rPr>
          </w:pPr>
          <w:r w:rsidRPr="00075500">
            <w:rPr>
              <w:rFonts w:ascii="Arial" w:hAnsi="Arial" w:cs="Arial"/>
              <w:i/>
            </w:rPr>
            <w:t>Litoral Norte – São Paulo</w:t>
          </w:r>
        </w:p>
        <w:p w:rsidR="00AE17D9" w:rsidRPr="00075500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24F9"/>
    <w:rsid w:val="00035322"/>
    <w:rsid w:val="00044AA1"/>
    <w:rsid w:val="00046C80"/>
    <w:rsid w:val="00053F0B"/>
    <w:rsid w:val="00070544"/>
    <w:rsid w:val="00075500"/>
    <w:rsid w:val="000818D2"/>
    <w:rsid w:val="00086AF4"/>
    <w:rsid w:val="00091823"/>
    <w:rsid w:val="00093C09"/>
    <w:rsid w:val="000A20B4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6825"/>
    <w:rsid w:val="001919A6"/>
    <w:rsid w:val="001A1FE1"/>
    <w:rsid w:val="001C4F19"/>
    <w:rsid w:val="001E1957"/>
    <w:rsid w:val="0023649D"/>
    <w:rsid w:val="002517EE"/>
    <w:rsid w:val="00251C72"/>
    <w:rsid w:val="00266A54"/>
    <w:rsid w:val="002962F2"/>
    <w:rsid w:val="002A2D3D"/>
    <w:rsid w:val="002C0B65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03CA"/>
    <w:rsid w:val="00433852"/>
    <w:rsid w:val="0043483F"/>
    <w:rsid w:val="00465E74"/>
    <w:rsid w:val="004A7667"/>
    <w:rsid w:val="004A76E8"/>
    <w:rsid w:val="004B450E"/>
    <w:rsid w:val="004C12AB"/>
    <w:rsid w:val="004C6CB6"/>
    <w:rsid w:val="004D2291"/>
    <w:rsid w:val="004E5B5C"/>
    <w:rsid w:val="004F21A1"/>
    <w:rsid w:val="004F6E72"/>
    <w:rsid w:val="00501118"/>
    <w:rsid w:val="00502757"/>
    <w:rsid w:val="00502B0B"/>
    <w:rsid w:val="00503E6E"/>
    <w:rsid w:val="00540BC6"/>
    <w:rsid w:val="00560DDE"/>
    <w:rsid w:val="005911C8"/>
    <w:rsid w:val="005A1CD6"/>
    <w:rsid w:val="005B01E4"/>
    <w:rsid w:val="005B58B5"/>
    <w:rsid w:val="005D623D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D7197"/>
    <w:rsid w:val="00765B0E"/>
    <w:rsid w:val="00771A17"/>
    <w:rsid w:val="00771EEE"/>
    <w:rsid w:val="00772947"/>
    <w:rsid w:val="00773F4D"/>
    <w:rsid w:val="00774C24"/>
    <w:rsid w:val="0079094C"/>
    <w:rsid w:val="00794380"/>
    <w:rsid w:val="007C08E7"/>
    <w:rsid w:val="0081556D"/>
    <w:rsid w:val="00825291"/>
    <w:rsid w:val="0083643E"/>
    <w:rsid w:val="00855A18"/>
    <w:rsid w:val="00860095"/>
    <w:rsid w:val="0086196C"/>
    <w:rsid w:val="0088451C"/>
    <w:rsid w:val="008A0BC8"/>
    <w:rsid w:val="008A3CE3"/>
    <w:rsid w:val="008B19B3"/>
    <w:rsid w:val="008C2642"/>
    <w:rsid w:val="008C34EC"/>
    <w:rsid w:val="008E02C9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0471"/>
    <w:rsid w:val="00A66F0C"/>
    <w:rsid w:val="00A97CAD"/>
    <w:rsid w:val="00AA0921"/>
    <w:rsid w:val="00AC7E67"/>
    <w:rsid w:val="00AD1FC8"/>
    <w:rsid w:val="00AE17D9"/>
    <w:rsid w:val="00AE2FA0"/>
    <w:rsid w:val="00AF02FC"/>
    <w:rsid w:val="00AF073A"/>
    <w:rsid w:val="00B37C0A"/>
    <w:rsid w:val="00B66F92"/>
    <w:rsid w:val="00B73272"/>
    <w:rsid w:val="00B91953"/>
    <w:rsid w:val="00B927F6"/>
    <w:rsid w:val="00BA40B5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12048"/>
    <w:rsid w:val="00D20438"/>
    <w:rsid w:val="00D31581"/>
    <w:rsid w:val="00D4067B"/>
    <w:rsid w:val="00D71D5D"/>
    <w:rsid w:val="00D84FB0"/>
    <w:rsid w:val="00D87E98"/>
    <w:rsid w:val="00D90EDC"/>
    <w:rsid w:val="00D967C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7EC"/>
    <w:rsid w:val="00E17BD9"/>
    <w:rsid w:val="00E22105"/>
    <w:rsid w:val="00E271F1"/>
    <w:rsid w:val="00E31871"/>
    <w:rsid w:val="00E34FF9"/>
    <w:rsid w:val="00E618BD"/>
    <w:rsid w:val="00E75811"/>
    <w:rsid w:val="00E8007C"/>
    <w:rsid w:val="00E84EC9"/>
    <w:rsid w:val="00E91068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4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40B5"/>
    <w:rPr>
      <w:b/>
      <w:bCs/>
    </w:rPr>
  </w:style>
  <w:style w:type="character" w:styleId="nfase">
    <w:name w:val="Emphasis"/>
    <w:basedOn w:val="Fontepargpadro"/>
    <w:uiPriority w:val="20"/>
    <w:qFormat/>
    <w:rsid w:val="00BA40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2018-12-04T18:38:00Z</cp:lastPrinted>
  <dcterms:created xsi:type="dcterms:W3CDTF">2018-12-04T18:32:00Z</dcterms:created>
  <dcterms:modified xsi:type="dcterms:W3CDTF">2018-12-04T18:38:00Z</dcterms:modified>
</cp:coreProperties>
</file>