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4B6" w:rsidRPr="001533AD" w:rsidRDefault="007274B6" w:rsidP="007274B6">
      <w:pPr>
        <w:tabs>
          <w:tab w:val="left" w:pos="4575"/>
        </w:tabs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pt-BR"/>
        </w:rPr>
      </w:pPr>
      <w:r w:rsidRPr="001533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>REQUERIMENTO</w:t>
      </w:r>
    </w:p>
    <w:p w:rsidR="007274B6" w:rsidRPr="007C0DBB" w:rsidRDefault="007274B6" w:rsidP="007274B6">
      <w:pPr>
        <w:tabs>
          <w:tab w:val="left" w:pos="4575"/>
        </w:tabs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left:0;text-align:left;margin-left:237.55pt;margin-top:53.45pt;width:277.55pt;height:82.4pt;z-index:251658240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" stroked="f">
            <v:textbox style="mso-next-textbox:#Caixa de Texto 2">
              <w:txbxContent>
                <w:p w:rsidR="007274B6" w:rsidRPr="007274B6" w:rsidRDefault="007274B6" w:rsidP="007274B6">
                  <w:pPr>
                    <w:pStyle w:val="Ttulo1"/>
                    <w:rPr>
                      <w:rFonts w:ascii="Times New Roman" w:hAnsi="Times New Roman"/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7274B6">
                    <w:rPr>
                      <w:rFonts w:ascii="Times New Roman" w:hAnsi="Times New Roman"/>
                      <w:b/>
                      <w:i/>
                      <w:color w:val="000000"/>
                      <w:sz w:val="28"/>
                      <w:szCs w:val="28"/>
                    </w:rPr>
                    <w:t>“Requer ao Executivo que se estabeleça no menor prazo possível formação do Conselho, Fundo e Plano Municipal de Habitação de Interesse Social”.</w:t>
                  </w:r>
                </w:p>
                <w:p w:rsidR="007274B6" w:rsidRPr="007274B6" w:rsidRDefault="007274B6" w:rsidP="007274B6">
                  <w:pPr>
                    <w:pStyle w:val="Ttulo1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7274B6" w:rsidRPr="001533AD" w:rsidRDefault="007274B6" w:rsidP="007274B6">
                  <w:pPr>
                    <w:rPr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  <w:r w:rsidRPr="001533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>º. 430</w:t>
      </w:r>
      <w:r w:rsidRPr="001533A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pt-BR"/>
        </w:rPr>
        <w:t>18</w:t>
      </w:r>
    </w:p>
    <w:p w:rsidR="007274B6" w:rsidRDefault="007274B6" w:rsidP="007274B6">
      <w:pPr>
        <w:spacing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7274B6" w:rsidRDefault="007274B6" w:rsidP="007274B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274B6" w:rsidRDefault="007274B6" w:rsidP="007274B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274B6" w:rsidRDefault="007274B6" w:rsidP="007274B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274B6" w:rsidRDefault="007274B6" w:rsidP="007274B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</w:pPr>
    </w:p>
    <w:p w:rsidR="007274B6" w:rsidRPr="000C78B9" w:rsidRDefault="007274B6" w:rsidP="007274B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0C78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Senhor Presidente</w:t>
      </w:r>
      <w:r w:rsidRPr="000C7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,</w:t>
      </w:r>
    </w:p>
    <w:p w:rsidR="007274B6" w:rsidRPr="00AD4A20" w:rsidRDefault="007274B6" w:rsidP="007274B6">
      <w:pPr>
        <w:spacing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</w:p>
    <w:p w:rsidR="007274B6" w:rsidRPr="000C78B9" w:rsidRDefault="007274B6" w:rsidP="007274B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  <w:r w:rsidRPr="000C78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>Considerando que a Lei Federal nº 12.527 prevê no Art. 32º "Constituem condutas ilícitas que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</w:t>
      </w:r>
      <w:r w:rsidRPr="000C78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ensejam responsabilidade do agente público ou militares: </w:t>
      </w:r>
    </w:p>
    <w:p w:rsidR="007274B6" w:rsidRDefault="007274B6" w:rsidP="007274B6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</w:p>
    <w:p w:rsidR="007274B6" w:rsidRPr="000C78B9" w:rsidRDefault="007274B6" w:rsidP="007274B6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  <w:r w:rsidRPr="000C78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>“</w:t>
      </w:r>
      <w:r w:rsidRPr="000C78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I</w:t>
      </w:r>
      <w:r w:rsidRPr="000C78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- recusar-se a fornecer informação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</w:t>
      </w:r>
      <w:r w:rsidRPr="000C78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>requerida nos termos desta Lei, retardar deliberadamente o seu fornecimento ou fornecê-la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</w:t>
      </w:r>
      <w:r w:rsidRPr="000C78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>intencionalmente de forma incorreta, incompleta ou imprecisa”;</w:t>
      </w:r>
    </w:p>
    <w:p w:rsidR="007274B6" w:rsidRPr="000C78B9" w:rsidRDefault="007274B6" w:rsidP="007274B6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</w:p>
    <w:p w:rsidR="007274B6" w:rsidRPr="000C78B9" w:rsidRDefault="007274B6" w:rsidP="007274B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0C78B9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Considerando que a Constituição Federal, carta magna da liberdade e democracia brasileira, em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</w:t>
      </w:r>
      <w:r w:rsidRPr="000C78B9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seu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</w:t>
      </w:r>
      <w:r w:rsidRPr="000C78B9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Art. 31º, determina que: "A fiscalização do Município será exercida pelo Poder Legislativo Municipal, mediante controle externo, e pelos sistemas de controle interno do Poder Executivo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</w:t>
      </w:r>
      <w:r w:rsidRPr="000C78B9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Municipal, na forma da lei.</w:t>
      </w:r>
    </w:p>
    <w:p w:rsidR="007274B6" w:rsidRPr="000C78B9" w:rsidRDefault="007274B6" w:rsidP="007274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274B6" w:rsidRPr="000C78B9" w:rsidRDefault="007274B6" w:rsidP="007274B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0C78B9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Considerando a Lei Federal n 11.124, de 2005</w:t>
      </w:r>
      <w:r w:rsidRPr="000C78B9">
        <w:rPr>
          <w:rFonts w:ascii="Times New Roman" w:hAnsi="Times New Roman" w:cs="Times New Roman"/>
          <w:i/>
          <w:sz w:val="28"/>
          <w:szCs w:val="28"/>
        </w:rPr>
        <w:t>, que implementa o Sistema Nacional de Habitação de Interesse Social e o Fundo Nacional de Habitação de Interesse Social que tem como um de seus princípios a utilização prioritária de terrenos públicos na implantação de projetos habitacionais de interesse social</w:t>
      </w:r>
      <w:r w:rsidRPr="000C78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7274B6" w:rsidRPr="000C78B9" w:rsidRDefault="007274B6" w:rsidP="007274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274B6" w:rsidRDefault="007274B6" w:rsidP="00727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</w:pPr>
    </w:p>
    <w:p w:rsidR="007274B6" w:rsidRDefault="007274B6" w:rsidP="00727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</w:pPr>
    </w:p>
    <w:p w:rsidR="007274B6" w:rsidRDefault="007274B6" w:rsidP="00727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</w:pPr>
    </w:p>
    <w:p w:rsidR="007274B6" w:rsidRDefault="007274B6" w:rsidP="00727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</w:pPr>
    </w:p>
    <w:p w:rsidR="007274B6" w:rsidRPr="000C78B9" w:rsidRDefault="007274B6" w:rsidP="007274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0C7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>É QUE</w:t>
      </w:r>
      <w:r w:rsidRPr="000C78B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pt-BR"/>
        </w:rPr>
        <w:t xml:space="preserve">, </w:t>
      </w:r>
      <w:r w:rsidRPr="000C7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>REQUEIRO</w:t>
      </w:r>
      <w:r w:rsidRPr="000C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t-BR"/>
        </w:rPr>
        <w:t xml:space="preserve"> depois de cumpridas as formalidades regimentais, ouvido o Douto Plenário, seja oficiado ao excelentíssimo senhor prefeito municipal nos prazos previstos na Lei Federal nº 12.527, </w:t>
      </w:r>
      <w:r w:rsidRPr="000C78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pt-BR"/>
        </w:rPr>
        <w:t>informar a esta Casa de Leis o que segue:</w:t>
      </w:r>
    </w:p>
    <w:p w:rsidR="007274B6" w:rsidRPr="000C78B9" w:rsidRDefault="007274B6" w:rsidP="007274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0C78B9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</w:t>
      </w:r>
    </w:p>
    <w:p w:rsidR="007274B6" w:rsidRPr="000C78B9" w:rsidRDefault="007274B6" w:rsidP="007274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0C78B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1 </w:t>
      </w:r>
      <w:r w:rsidRPr="000C78B9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– Quais os Motivos de a cidade não dispor ainda de um Conselho d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e Habitação de Interesse Social</w:t>
      </w:r>
      <w:r w:rsidRPr="000C78B9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?</w:t>
      </w:r>
    </w:p>
    <w:p w:rsidR="007274B6" w:rsidRPr="000C78B9" w:rsidRDefault="007274B6" w:rsidP="007274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274B6" w:rsidRPr="000C78B9" w:rsidRDefault="007274B6" w:rsidP="007274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0C78B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2</w:t>
      </w:r>
      <w:r w:rsidRPr="000C78B9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– Quais as possibilidades de se instalar no ano de 2019 o Conselho, Fundo, e Plano Municipal de Habitação de Interesse Social no município?</w:t>
      </w:r>
    </w:p>
    <w:p w:rsidR="007274B6" w:rsidRPr="000C78B9" w:rsidRDefault="007274B6" w:rsidP="007274B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274B6" w:rsidRPr="000C78B9" w:rsidRDefault="007274B6" w:rsidP="007274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</w:p>
    <w:p w:rsidR="007274B6" w:rsidRPr="000C78B9" w:rsidRDefault="007274B6" w:rsidP="007274B6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     </w:t>
      </w:r>
      <w:r w:rsidRPr="000C78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t-BR"/>
        </w:rPr>
        <w:t>Plenário da Câmara Municipal, sala Vereador Zino Militão dos Santos, São Sebastião, 07 Dezembro de 2018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>.</w:t>
      </w:r>
      <w:r w:rsidRPr="000C78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</w:t>
      </w:r>
    </w:p>
    <w:p w:rsidR="007274B6" w:rsidRDefault="007274B6" w:rsidP="007274B6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                             </w:t>
      </w:r>
    </w:p>
    <w:p w:rsidR="007274B6" w:rsidRPr="000C78B9" w:rsidRDefault="007274B6" w:rsidP="007274B6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t-BR"/>
        </w:rPr>
        <w:t xml:space="preserve">                                ____________________________</w:t>
      </w:r>
    </w:p>
    <w:p w:rsidR="007274B6" w:rsidRPr="000C78B9" w:rsidRDefault="007274B6" w:rsidP="007274B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</w:pPr>
      <w:r w:rsidRPr="000C78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  <w:t xml:space="preserve">                                           Fernando Souza Puga</w:t>
      </w:r>
    </w:p>
    <w:p w:rsidR="007274B6" w:rsidRPr="000C78B9" w:rsidRDefault="007274B6" w:rsidP="007274B6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</w:pPr>
      <w:r w:rsidRPr="000C78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pt-BR"/>
        </w:rPr>
        <w:t xml:space="preserve">                                                    Vereador</w:t>
      </w:r>
    </w:p>
    <w:p w:rsidR="007274B6" w:rsidRPr="000C78B9" w:rsidRDefault="007274B6" w:rsidP="007274B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pt-BR"/>
        </w:rPr>
      </w:pPr>
    </w:p>
    <w:p w:rsidR="00077FDD" w:rsidRPr="00AC479F" w:rsidRDefault="00077FDD" w:rsidP="00AC479F">
      <w:pPr>
        <w:rPr>
          <w:szCs w:val="24"/>
        </w:rPr>
      </w:pPr>
    </w:p>
    <w:sectPr w:rsidR="00077FDD" w:rsidRPr="00AC479F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FE2" w:rsidRDefault="001D7FE2" w:rsidP="00AE17D9">
      <w:pPr>
        <w:spacing w:after="0" w:line="240" w:lineRule="auto"/>
      </w:pPr>
      <w:r>
        <w:separator/>
      </w:r>
    </w:p>
  </w:endnote>
  <w:endnote w:type="continuationSeparator" w:id="1">
    <w:p w:rsidR="001D7FE2" w:rsidRDefault="001D7FE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FE2" w:rsidRDefault="001D7FE2" w:rsidP="00AE17D9">
      <w:pPr>
        <w:spacing w:after="0" w:line="240" w:lineRule="auto"/>
      </w:pPr>
      <w:r>
        <w:separator/>
      </w:r>
    </w:p>
  </w:footnote>
  <w:footnote w:type="continuationSeparator" w:id="1">
    <w:p w:rsidR="001D7FE2" w:rsidRDefault="001D7FE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7FE2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274B6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3DDC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uiPriority w:val="9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2018-12-07T15:44:00Z</cp:lastPrinted>
  <dcterms:created xsi:type="dcterms:W3CDTF">2018-12-07T15:45:00Z</dcterms:created>
  <dcterms:modified xsi:type="dcterms:W3CDTF">2018-12-07T15:45:00Z</dcterms:modified>
</cp:coreProperties>
</file>