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>PROJETO DE LEI</w:t>
      </w:r>
    </w:p>
    <w:p w:rsidR="00872A6C" w:rsidRPr="00401DF7" w:rsidRDefault="00F52070" w:rsidP="00872A6C">
      <w:pPr>
        <w:jc w:val="center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>Nº</w:t>
      </w:r>
      <w:r w:rsidR="00401DF7" w:rsidRPr="00401DF7">
        <w:rPr>
          <w:rFonts w:ascii="Arial" w:hAnsi="Arial" w:cs="Arial"/>
          <w:b/>
          <w:sz w:val="24"/>
          <w:szCs w:val="24"/>
        </w:rPr>
        <w:t>. 14</w:t>
      </w:r>
      <w:r w:rsidRPr="00401DF7">
        <w:rPr>
          <w:rFonts w:ascii="Arial" w:hAnsi="Arial" w:cs="Arial"/>
          <w:b/>
          <w:sz w:val="24"/>
          <w:szCs w:val="24"/>
        </w:rPr>
        <w:t xml:space="preserve"> /2019</w:t>
      </w:r>
    </w:p>
    <w:p w:rsidR="00872A6C" w:rsidRDefault="00872A6C" w:rsidP="00872A6C">
      <w:pPr>
        <w:ind w:left="3544" w:firstLine="1559"/>
        <w:jc w:val="center"/>
        <w:rPr>
          <w:rFonts w:ascii="Arial" w:hAnsi="Arial" w:cs="Arial"/>
          <w:b/>
          <w:sz w:val="24"/>
          <w:szCs w:val="24"/>
        </w:rPr>
      </w:pPr>
    </w:p>
    <w:p w:rsidR="00401DF7" w:rsidRPr="00401DF7" w:rsidRDefault="00401DF7" w:rsidP="00872A6C">
      <w:pPr>
        <w:ind w:left="3544" w:firstLine="1559"/>
        <w:jc w:val="center"/>
        <w:rPr>
          <w:rFonts w:ascii="Arial" w:hAnsi="Arial" w:cs="Arial"/>
          <w:b/>
          <w:sz w:val="24"/>
          <w:szCs w:val="24"/>
        </w:rPr>
      </w:pPr>
    </w:p>
    <w:p w:rsidR="00401DF7" w:rsidRPr="00401DF7" w:rsidRDefault="00401DF7" w:rsidP="00872A6C">
      <w:pPr>
        <w:ind w:left="4253" w:firstLine="850"/>
        <w:jc w:val="both"/>
        <w:rPr>
          <w:rFonts w:ascii="Arial" w:hAnsi="Arial" w:cs="Arial"/>
          <w:b/>
          <w:i/>
          <w:sz w:val="24"/>
          <w:szCs w:val="24"/>
        </w:rPr>
      </w:pPr>
    </w:p>
    <w:p w:rsidR="00872A6C" w:rsidRPr="00401DF7" w:rsidRDefault="00872A6C" w:rsidP="00872A6C">
      <w:pPr>
        <w:ind w:left="4253" w:firstLine="850"/>
        <w:jc w:val="both"/>
        <w:rPr>
          <w:rFonts w:ascii="Arial" w:hAnsi="Arial" w:cs="Arial"/>
          <w:b/>
          <w:i/>
          <w:sz w:val="24"/>
          <w:szCs w:val="24"/>
        </w:rPr>
      </w:pPr>
      <w:r w:rsidRPr="00401DF7">
        <w:rPr>
          <w:rFonts w:ascii="Arial" w:hAnsi="Arial" w:cs="Arial"/>
          <w:b/>
          <w:i/>
          <w:sz w:val="24"/>
          <w:szCs w:val="24"/>
        </w:rPr>
        <w:t>“Cria a Medalha de Gratidão dos Escoteiros do Mar e dá outras providências”.</w:t>
      </w:r>
    </w:p>
    <w:p w:rsidR="00401DF7" w:rsidRDefault="00401DF7" w:rsidP="00872A6C">
      <w:pPr>
        <w:ind w:left="4253" w:firstLine="850"/>
        <w:jc w:val="both"/>
        <w:rPr>
          <w:rFonts w:ascii="Arial" w:hAnsi="Arial" w:cs="Arial"/>
          <w:b/>
          <w:i/>
          <w:sz w:val="24"/>
          <w:szCs w:val="24"/>
        </w:rPr>
      </w:pPr>
    </w:p>
    <w:p w:rsidR="00401DF7" w:rsidRPr="00401DF7" w:rsidRDefault="00401DF7" w:rsidP="00872A6C">
      <w:pPr>
        <w:ind w:left="4253" w:firstLine="850"/>
        <w:jc w:val="both"/>
        <w:rPr>
          <w:rFonts w:ascii="Arial" w:hAnsi="Arial" w:cs="Arial"/>
          <w:b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401DF7" w:rsidRP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1DF7">
        <w:rPr>
          <w:rFonts w:ascii="Arial" w:hAnsi="Arial" w:cs="Arial"/>
          <w:sz w:val="24"/>
          <w:szCs w:val="24"/>
        </w:rPr>
        <w:t xml:space="preserve">A </w:t>
      </w:r>
      <w:r w:rsidRPr="00401DF7">
        <w:rPr>
          <w:rFonts w:ascii="Arial" w:hAnsi="Arial" w:cs="Arial"/>
          <w:b/>
          <w:bCs/>
          <w:sz w:val="24"/>
          <w:szCs w:val="24"/>
        </w:rPr>
        <w:t>Câmara Municipal de São Sebastião</w:t>
      </w:r>
      <w:r w:rsidRPr="00401DF7">
        <w:rPr>
          <w:rFonts w:ascii="Arial" w:hAnsi="Arial" w:cs="Arial"/>
          <w:sz w:val="24"/>
          <w:szCs w:val="24"/>
        </w:rPr>
        <w:t>, Estado de São Paulo, no uso de suas atribuições legais:</w:t>
      </w:r>
    </w:p>
    <w:p w:rsidR="00401DF7" w:rsidRPr="00401DF7" w:rsidRDefault="00401DF7" w:rsidP="00401DF7">
      <w:pPr>
        <w:rPr>
          <w:rFonts w:ascii="Arial" w:hAnsi="Arial" w:cs="Arial"/>
          <w:sz w:val="24"/>
          <w:szCs w:val="24"/>
        </w:rPr>
      </w:pPr>
    </w:p>
    <w:p w:rsidR="00401DF7" w:rsidRPr="00401DF7" w:rsidRDefault="00401DF7" w:rsidP="00401DF7">
      <w:pPr>
        <w:tabs>
          <w:tab w:val="center" w:pos="4536"/>
          <w:tab w:val="left" w:pos="5880"/>
        </w:tabs>
        <w:rPr>
          <w:rFonts w:ascii="Arial" w:hAnsi="Arial" w:cs="Arial"/>
          <w:b/>
          <w:bCs/>
          <w:sz w:val="24"/>
          <w:szCs w:val="24"/>
        </w:rPr>
      </w:pPr>
      <w:r w:rsidRPr="00401DF7">
        <w:rPr>
          <w:rFonts w:ascii="Arial" w:hAnsi="Arial" w:cs="Arial"/>
          <w:b/>
          <w:bCs/>
          <w:sz w:val="24"/>
          <w:szCs w:val="24"/>
        </w:rPr>
        <w:tab/>
        <w:t xml:space="preserve">DECRETA: </w:t>
      </w:r>
    </w:p>
    <w:p w:rsidR="00401DF7" w:rsidRP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ab/>
      </w:r>
      <w:r w:rsidRPr="00401DF7">
        <w:rPr>
          <w:rFonts w:ascii="Arial" w:hAnsi="Arial" w:cs="Arial"/>
          <w:b/>
          <w:sz w:val="24"/>
          <w:szCs w:val="24"/>
        </w:rPr>
        <w:t xml:space="preserve">Art. 1° - </w:t>
      </w:r>
      <w:r w:rsidRPr="00401DF7">
        <w:rPr>
          <w:rFonts w:ascii="Arial" w:hAnsi="Arial" w:cs="Arial"/>
          <w:sz w:val="24"/>
          <w:szCs w:val="24"/>
        </w:rPr>
        <w:t xml:space="preserve">Fica instituída como medalha Oficial do Município, a </w:t>
      </w:r>
      <w:r w:rsidRPr="00401DF7">
        <w:rPr>
          <w:rFonts w:ascii="Arial" w:hAnsi="Arial" w:cs="Arial"/>
          <w:b/>
          <w:sz w:val="24"/>
          <w:szCs w:val="24"/>
        </w:rPr>
        <w:t>“Medalha de Gratidão dos Escoteiros do Mar”</w:t>
      </w:r>
      <w:r w:rsidRPr="00401DF7">
        <w:rPr>
          <w:rFonts w:ascii="Arial" w:hAnsi="Arial" w:cs="Arial"/>
          <w:sz w:val="24"/>
          <w:szCs w:val="24"/>
        </w:rPr>
        <w:t>, a ser conferida à militares, entidades e personalidades civis que tenham exercido relevantes serviços ao Escotismo do Mar, bem como trabalhos em prol do apoio à educação e formação dos jovens de nosso município.</w:t>
      </w:r>
    </w:p>
    <w:p w:rsidR="00872A6C" w:rsidRDefault="00872A6C" w:rsidP="00872A6C">
      <w:pPr>
        <w:jc w:val="both"/>
        <w:rPr>
          <w:rFonts w:ascii="Arial" w:hAnsi="Arial" w:cs="Arial"/>
          <w:b/>
          <w:sz w:val="24"/>
          <w:szCs w:val="24"/>
        </w:rPr>
      </w:pPr>
    </w:p>
    <w:p w:rsidR="00401DF7" w:rsidRPr="00401DF7" w:rsidRDefault="00401DF7" w:rsidP="00872A6C">
      <w:pPr>
        <w:jc w:val="both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 xml:space="preserve">Art. 2° - </w:t>
      </w:r>
      <w:r w:rsidRPr="00401DF7">
        <w:rPr>
          <w:rFonts w:ascii="Arial" w:hAnsi="Arial" w:cs="Arial"/>
          <w:sz w:val="24"/>
          <w:szCs w:val="24"/>
        </w:rPr>
        <w:t xml:space="preserve">A </w:t>
      </w:r>
      <w:r w:rsidRPr="00401DF7">
        <w:rPr>
          <w:rFonts w:ascii="Arial" w:hAnsi="Arial" w:cs="Arial"/>
          <w:b/>
          <w:sz w:val="24"/>
          <w:szCs w:val="24"/>
        </w:rPr>
        <w:t>“Medalha de Gratidão dos Escoteiros do Mar”</w:t>
      </w:r>
      <w:r w:rsidRPr="00401DF7">
        <w:rPr>
          <w:rFonts w:ascii="Arial" w:hAnsi="Arial" w:cs="Arial"/>
          <w:sz w:val="24"/>
          <w:szCs w:val="24"/>
        </w:rPr>
        <w:t xml:space="preserve"> será conferida pelo Grupo Escoteiro do Mar Guaravita, por meio de seu Comandante, Diretor Presidente, e será confeccionada nos seguintes níveis:</w:t>
      </w:r>
    </w:p>
    <w:p w:rsidR="00872A6C" w:rsidRPr="00401DF7" w:rsidRDefault="00872A6C" w:rsidP="00872A6C">
      <w:pPr>
        <w:jc w:val="both"/>
        <w:rPr>
          <w:rFonts w:ascii="Arial" w:hAnsi="Arial" w:cs="Arial"/>
          <w:sz w:val="24"/>
          <w:szCs w:val="24"/>
        </w:rPr>
      </w:pPr>
    </w:p>
    <w:p w:rsidR="00872A6C" w:rsidRPr="00401DF7" w:rsidRDefault="00872A6C" w:rsidP="00872A6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401DF7">
        <w:rPr>
          <w:rFonts w:ascii="Arial" w:hAnsi="Arial" w:cs="Arial"/>
          <w:sz w:val="24"/>
          <w:szCs w:val="24"/>
          <w:lang w:val="pt-BR"/>
        </w:rPr>
        <w:t>No grau</w:t>
      </w:r>
      <w:r w:rsidRPr="00401DF7">
        <w:rPr>
          <w:rFonts w:ascii="Arial" w:hAnsi="Arial" w:cs="Arial"/>
          <w:b/>
          <w:sz w:val="24"/>
          <w:szCs w:val="24"/>
          <w:lang w:val="pt-BR"/>
        </w:rPr>
        <w:t>bronze</w:t>
      </w:r>
      <w:r w:rsidRPr="00401DF7">
        <w:rPr>
          <w:rFonts w:ascii="Arial" w:hAnsi="Arial" w:cs="Arial"/>
          <w:sz w:val="24"/>
          <w:szCs w:val="24"/>
          <w:lang w:val="pt-BR"/>
        </w:rPr>
        <w:t>, para no mínimodoisanos de serviçosprestados, ou a critério do Comando;</w:t>
      </w:r>
    </w:p>
    <w:p w:rsidR="00872A6C" w:rsidRPr="00401DF7" w:rsidRDefault="00872A6C" w:rsidP="00872A6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401DF7">
        <w:rPr>
          <w:rFonts w:ascii="Arial" w:hAnsi="Arial" w:cs="Arial"/>
          <w:sz w:val="24"/>
          <w:szCs w:val="24"/>
          <w:lang w:val="pt-BR"/>
        </w:rPr>
        <w:t>No grau</w:t>
      </w:r>
      <w:r w:rsidRPr="00401DF7">
        <w:rPr>
          <w:rFonts w:ascii="Arial" w:hAnsi="Arial" w:cs="Arial"/>
          <w:b/>
          <w:sz w:val="24"/>
          <w:szCs w:val="24"/>
          <w:lang w:val="pt-BR"/>
        </w:rPr>
        <w:t>prata</w:t>
      </w:r>
      <w:r w:rsidRPr="00401DF7">
        <w:rPr>
          <w:rFonts w:ascii="Arial" w:hAnsi="Arial" w:cs="Arial"/>
          <w:sz w:val="24"/>
          <w:szCs w:val="24"/>
          <w:lang w:val="pt-BR"/>
        </w:rPr>
        <w:t>, sendopossuidor da medalhaemgrau bronze hádoisanos, ou a critério do Comando;</w:t>
      </w:r>
    </w:p>
    <w:p w:rsidR="00872A6C" w:rsidRPr="00401DF7" w:rsidRDefault="00872A6C" w:rsidP="00872A6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401DF7">
        <w:rPr>
          <w:rFonts w:ascii="Arial" w:hAnsi="Arial" w:cs="Arial"/>
          <w:sz w:val="24"/>
          <w:szCs w:val="24"/>
          <w:lang w:val="pt-BR"/>
        </w:rPr>
        <w:t>No grau</w:t>
      </w:r>
      <w:r w:rsidRPr="00401DF7">
        <w:rPr>
          <w:rFonts w:ascii="Arial" w:hAnsi="Arial" w:cs="Arial"/>
          <w:b/>
          <w:sz w:val="24"/>
          <w:szCs w:val="24"/>
          <w:lang w:val="pt-BR"/>
        </w:rPr>
        <w:t>ouro</w:t>
      </w:r>
      <w:r w:rsidRPr="00401DF7">
        <w:rPr>
          <w:rFonts w:ascii="Arial" w:hAnsi="Arial" w:cs="Arial"/>
          <w:sz w:val="24"/>
          <w:szCs w:val="24"/>
          <w:lang w:val="pt-BR"/>
        </w:rPr>
        <w:t>, sendopossuidor da medalhaemgraupratahádoisanos, ou a critério do Comando;</w:t>
      </w:r>
    </w:p>
    <w:p w:rsidR="00872A6C" w:rsidRPr="00401DF7" w:rsidRDefault="00872A6C" w:rsidP="00872A6C">
      <w:pPr>
        <w:jc w:val="both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 xml:space="preserve">Parágrafo </w:t>
      </w:r>
      <w:r w:rsidR="00401DF7" w:rsidRPr="00401DF7">
        <w:rPr>
          <w:rFonts w:ascii="Arial" w:hAnsi="Arial" w:cs="Arial"/>
          <w:b/>
          <w:sz w:val="24"/>
          <w:szCs w:val="24"/>
        </w:rPr>
        <w:t>Ú</w:t>
      </w:r>
      <w:r w:rsidRPr="00401DF7">
        <w:rPr>
          <w:rFonts w:ascii="Arial" w:hAnsi="Arial" w:cs="Arial"/>
          <w:b/>
          <w:sz w:val="24"/>
          <w:szCs w:val="24"/>
        </w:rPr>
        <w:t xml:space="preserve">nico – </w:t>
      </w:r>
      <w:r w:rsidRPr="00401DF7">
        <w:rPr>
          <w:rFonts w:ascii="Arial" w:hAnsi="Arial" w:cs="Arial"/>
          <w:sz w:val="24"/>
          <w:szCs w:val="24"/>
        </w:rPr>
        <w:t>A cerimônia de outorga das medalhas de que trata a presente Lei será realizada, preferencialmente, no dia 11 de junho de cada ano, ou data próxima, em comemoração ao Dia do Escoteiro do Mar, estabelecido pela Lei Municipal nº 2331/2015.</w:t>
      </w:r>
    </w:p>
    <w:p w:rsidR="00872A6C" w:rsidRPr="00401DF7" w:rsidRDefault="00872A6C" w:rsidP="00872A6C">
      <w:pPr>
        <w:jc w:val="both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 xml:space="preserve">Art. 3° - </w:t>
      </w:r>
      <w:r w:rsidRPr="00401DF7">
        <w:rPr>
          <w:rFonts w:ascii="Arial" w:hAnsi="Arial" w:cs="Arial"/>
          <w:sz w:val="24"/>
          <w:szCs w:val="24"/>
        </w:rPr>
        <w:t>As despesas decorrentes da execução desta Lei correrão por conta das dotações orçamentárias próprias, suplementadas se necessário.</w:t>
      </w: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 xml:space="preserve">Parágrafo único – </w:t>
      </w:r>
      <w:r w:rsidRPr="00401DF7">
        <w:rPr>
          <w:rFonts w:ascii="Arial" w:hAnsi="Arial" w:cs="Arial"/>
          <w:sz w:val="24"/>
          <w:szCs w:val="24"/>
        </w:rPr>
        <w:t>Fica o Poder Executivo Municipal autorizado a confeccionar as respectivas medalhas, nos padrões estabelecidos na presente Lei, conforme o anexo I.</w:t>
      </w:r>
    </w:p>
    <w:p w:rsidR="00872A6C" w:rsidRPr="00401DF7" w:rsidRDefault="00872A6C" w:rsidP="00872A6C">
      <w:pPr>
        <w:jc w:val="both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lastRenderedPageBreak/>
        <w:t xml:space="preserve">Art. 4° - </w:t>
      </w:r>
      <w:r w:rsidRPr="00401DF7">
        <w:rPr>
          <w:rFonts w:ascii="Arial" w:hAnsi="Arial" w:cs="Arial"/>
          <w:sz w:val="24"/>
          <w:szCs w:val="24"/>
        </w:rPr>
        <w:t>Revogam-se as disposições em contrário, entrando a presente lei em vigor na data de sua publicação.</w:t>
      </w: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1DF7">
        <w:rPr>
          <w:rFonts w:ascii="Arial" w:hAnsi="Arial" w:cs="Arial"/>
          <w:sz w:val="24"/>
          <w:szCs w:val="24"/>
        </w:rPr>
        <w:t>Plenário da Câmara Municipal,</w:t>
      </w:r>
      <w:r w:rsidR="00401DF7" w:rsidRPr="00401DF7">
        <w:rPr>
          <w:rFonts w:ascii="Arial" w:hAnsi="Arial" w:cs="Arial"/>
          <w:sz w:val="24"/>
          <w:szCs w:val="24"/>
        </w:rPr>
        <w:t xml:space="preserve"> Sala Zino Militão dos Santos, 01</w:t>
      </w:r>
      <w:r w:rsidRPr="00401DF7">
        <w:rPr>
          <w:rFonts w:ascii="Arial" w:hAnsi="Arial" w:cs="Arial"/>
          <w:sz w:val="24"/>
          <w:szCs w:val="24"/>
        </w:rPr>
        <w:t xml:space="preserve"> de </w:t>
      </w:r>
      <w:r w:rsidR="00401DF7" w:rsidRPr="00401DF7">
        <w:rPr>
          <w:rFonts w:ascii="Arial" w:hAnsi="Arial" w:cs="Arial"/>
          <w:sz w:val="24"/>
          <w:szCs w:val="24"/>
        </w:rPr>
        <w:t>março</w:t>
      </w:r>
      <w:r w:rsidRPr="00401DF7">
        <w:rPr>
          <w:rFonts w:ascii="Arial" w:hAnsi="Arial" w:cs="Arial"/>
          <w:sz w:val="24"/>
          <w:szCs w:val="24"/>
        </w:rPr>
        <w:t xml:space="preserve"> de 2019. </w:t>
      </w: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t>JAIR PIRES</w:t>
      </w:r>
    </w:p>
    <w:p w:rsidR="00872A6C" w:rsidRPr="00401DF7" w:rsidRDefault="00872A6C" w:rsidP="00872A6C">
      <w:pPr>
        <w:pStyle w:val="Ttulo3"/>
        <w:jc w:val="center"/>
        <w:rPr>
          <w:rFonts w:ascii="Arial" w:hAnsi="Arial" w:cs="Arial"/>
          <w:b/>
          <w:szCs w:val="24"/>
        </w:rPr>
      </w:pPr>
      <w:r w:rsidRPr="00401DF7">
        <w:rPr>
          <w:rFonts w:ascii="Arial" w:hAnsi="Arial" w:cs="Arial"/>
          <w:b/>
          <w:szCs w:val="24"/>
        </w:rPr>
        <w:t>VEREADOR</w:t>
      </w: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P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038850" cy="4267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401DF7" w:rsidRDefault="00401DF7" w:rsidP="00872A6C">
      <w:pPr>
        <w:jc w:val="center"/>
        <w:rPr>
          <w:rFonts w:ascii="Arial" w:hAnsi="Arial" w:cs="Arial"/>
          <w:b/>
          <w:sz w:val="24"/>
          <w:szCs w:val="24"/>
        </w:rPr>
      </w:pPr>
    </w:p>
    <w:p w:rsidR="00872A6C" w:rsidRPr="00401DF7" w:rsidRDefault="00872A6C" w:rsidP="00401DF7">
      <w:pPr>
        <w:rPr>
          <w:rFonts w:ascii="Arial" w:hAnsi="Arial" w:cs="Arial"/>
          <w:b/>
          <w:sz w:val="24"/>
          <w:szCs w:val="24"/>
        </w:rPr>
      </w:pPr>
      <w:r w:rsidRPr="00401DF7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872A6C" w:rsidRPr="00401DF7" w:rsidRDefault="00872A6C" w:rsidP="00872A6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72A6C" w:rsidRPr="00401DF7" w:rsidRDefault="00872A6C" w:rsidP="00872A6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O Movimento Escoteiro foi fundado em 1907 pelo General Robert Baden-Powell, na Inglaterra. Sem pretender trazer a rigidez militar para o Movimento Escoteiro, Baden-Powell aproveitou os elementos positivos de fomento à camaradagem, iniciativa, coragem e autodisciplina, bem como técnicas que seriam úteis no desenvolvimento dos jovens para criar um movimento educacional.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Baden-Powell utilizou-se dos saberes e habilidades que aprendeu no serviço militar em lugares agrestes da índia e da África, quando se tornou conhecido como “Impisa”, (“o lobo que nunca dorme”, em português, pelas suas missões noturnas) para ajudar a juventude. Pode-se dizer que a faísca iniciadora do Escotismo foi a publicação do livro “Ajudas à Exploração Militar” (AidsToScouting, 1899, de B-P), que continha informações para os militares sobre seguir pistas, exploração e técnicas que se referiam à vida em campo, e que os rapazes ingleses usaram para se divertir de maneira aventurosa. Baden-Powell foi considerado um herói por haver resistido vitoriosamente a um cerco de 217 dias em Mafeking, África do Sul, durante a Guerra dos Bôeres.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Percebendo o enorme interesse dos jovens em aprender e replicar as técnicas citadas no livro, Baden-Powell empenhou-se em adaptá-lo para ser um acréscimo atraente ao programa das escolas britânicas. Reuniu experiências e as atividades dos exploradores para criar algo que pudesse realmente ser utilizado na educação e formação dos jovens: o Escotismo.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No dia 1º de agosto de 1907, ele levou 20 rapazes para a Ilha de Brownsea, no Canal da Mancha, para realizar o primeiro acampamento escoteiro do mundo – essa era a forma que B-P havia encontrado para testar suas ideias. Ao longo de oito dias, ele aplicou diversos ensinamentos sobre vida em equipe e ao ar livre, acampamentos, fogueiras, jogos, rastreamento, observação e dedução, técnicas de primeiros socorros, alimentação e boas ações. Ele havia pensado nessa diversidade de práticas para que os jovens pudessem voltar para casa mais independentes e com novas habilidades.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O acampamento foi um sucesso e, no início do ano seguinte, Baden-Powell lançou as seis edições do guia “Escotismo para Rapazes”, sem sonhar que estaria fundando o maior movimento educacional de jovens do planeta. A busca pelos manuais foi tão grande que ocasionou o surgimento de Tropas Escoteiras por toda parte. Em vista dessa inesperada expansão do Movimento, B-P solicitou que fosse passado para a reserva (aposentadoria) do Exército, a fim de dedicar-se à sua “segunda vida”, como chamava o Escotismo. Passou, então, a viajar por diversos países, para orientar a constituição e o trabalho das associações escoteiras e para fazer do Escotismo uma grande fraternidade mundial.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lastRenderedPageBreak/>
        <w:t>O Escotismo foi crescendo, ramificando-se também numa vertente para as meninas (em 1909) e, em 1920, com o fim da Primeira Guerra Mundial, reuniu cerca de 8 mil jovens em Londres para o primeiro Jamboree Mundial, o maior evento escoteiro do mundo.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Não há como retratar a história do Movimento Escoteiro sem retratar a história de seu fundador, proclamado “Chefe Escoteiro Mundial” pela multidão de rapazes presentes ao primeiro grande evento escoteiro. B-P dedicou o resto de sua vida à concretização do Movimento Escoteiro, crente que o desenvolvimento dos jovens, o respeito ao próximo e a prática de boas ações diárias, poderiam auxiliar a construir um mundo melhor.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Baden-Powell envelheceu e passou a morar no Quênia, ao lado da mulher, Olave Baden-Powell, que o acompanhou em todas as aventuras, atuando para que as meninas também pudessem se divertir e aprender no Movimento Escoteiro. B-P faleceu em casa, em 8 de janeiro de 1941.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Mesmo com a partida de seu criador, o Escotismo continuou a crescer e a conquistar o coração de crianças, jovens e adultos, alcançando mais de 40 milhões de membros em 216 países e territórios.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01DF7">
        <w:rPr>
          <w:rFonts w:ascii="Arial" w:hAnsi="Arial" w:cs="Arial"/>
          <w:b/>
          <w:i/>
          <w:sz w:val="24"/>
          <w:szCs w:val="24"/>
        </w:rPr>
        <w:t>Escotismo no Brasil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Em 17 de abril de 1910, encerrando um ciclo de quatro anos de renovação da frota naval brasileira, o Encouraçado Minas Gerais chegava ao Brasil, vindo da Europa, com um grupo de oficiais que trazia consigo uniformes e acessórios escoteiros, depois de acompanhar o enorme sucesso que o Movimento fazia na Inglaterra.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O grupo logo se organizou para fundar a primeira associação escoteira, chamada de Centro de Boys Scouts do Brasil, no Rio de Janeiro. A palavra “escoteiros” só surgiu alguns anos depois, ocupando o lugar do termo “scrutar”, adotado assim que o Escotismo chegou ao país.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 xml:space="preserve">Todos os adultos do Movimento Escoteiro, são voluntários, assumindo diversos cargos e funções. Todas estas funções, desde um assistente de seção até funções diretivas no nível nacional, têm sua importância. Há também aqueles voluntários que permanecem na mesma função por muitos e muitos anos. 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 xml:space="preserve">Os voluntários dos Escoteiros do Mar são muito importantes e devem ser constantemente motivados para que continuem a contribuir com o Movimento Escoteiro, buscando atualização, novidades e manutenção de um bom trabalho para continuar a buscar coisas novas, atraentes e manter um bom nível de trabalho. 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Todos nós, seres humanos, envelhecemos, cansamos, temos problemas profissionais, pessoais, familiares. Todos estes fatores podem, de uma maneira ou de outra, tirar nossa concentração, reduzir a disponibilidade de tempo ou desmotivar a trabalhar voluntariamente.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 xml:space="preserve">Por mais que os membros do Movimento Escoteiro, preguem a simplicidade, a humildade e o trabalho voluntário sem esperar recompensas, a verdade é que todo ser humano aprecia ver seu trabalho reconhecido pelos seus semelhantes e por aqueles que o admira. 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Assim como um jovem, seus pais, seus chefes e todo o grupo escoteiro ficam felizes quando ele recebe, por exemplo, uma Lis de Ouro, no caso do adulto quando recebe sua Insígnia de Madeira, um elogio público, uma medalha.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>Assim, é muito importante reconhecer e estimular o trabalho desenvolvido pelos escotistas, dirigentes e colaboradores. Neste Projeto de Lei, o município dde São Sebastião, reconhece o trabalho desses incansáveis educadores de nossa juventude.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01DF7">
        <w:rPr>
          <w:rFonts w:ascii="Arial" w:hAnsi="Arial" w:cs="Arial"/>
          <w:i/>
          <w:sz w:val="24"/>
          <w:szCs w:val="24"/>
        </w:rPr>
        <w:t xml:space="preserve">Plenário da Câmara Municipal, Sala Zino Militão dos Santos, </w:t>
      </w:r>
      <w:r w:rsidR="00401DF7">
        <w:rPr>
          <w:rFonts w:ascii="Arial" w:hAnsi="Arial" w:cs="Arial"/>
          <w:i/>
          <w:sz w:val="24"/>
          <w:szCs w:val="24"/>
        </w:rPr>
        <w:t>01</w:t>
      </w:r>
      <w:r w:rsidRPr="00401DF7">
        <w:rPr>
          <w:rFonts w:ascii="Arial" w:hAnsi="Arial" w:cs="Arial"/>
          <w:i/>
          <w:sz w:val="24"/>
          <w:szCs w:val="24"/>
        </w:rPr>
        <w:t xml:space="preserve"> de </w:t>
      </w:r>
      <w:r w:rsidR="00401DF7">
        <w:rPr>
          <w:rFonts w:ascii="Arial" w:hAnsi="Arial" w:cs="Arial"/>
          <w:i/>
          <w:sz w:val="24"/>
          <w:szCs w:val="24"/>
        </w:rPr>
        <w:t>março</w:t>
      </w:r>
      <w:r w:rsidRPr="00401DF7">
        <w:rPr>
          <w:rFonts w:ascii="Arial" w:hAnsi="Arial" w:cs="Arial"/>
          <w:i/>
          <w:sz w:val="24"/>
          <w:szCs w:val="24"/>
        </w:rPr>
        <w:t xml:space="preserve"> de 2019. </w:t>
      </w: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i/>
          <w:sz w:val="24"/>
          <w:szCs w:val="24"/>
        </w:rPr>
      </w:pPr>
    </w:p>
    <w:p w:rsidR="00872A6C" w:rsidRPr="00401DF7" w:rsidRDefault="00872A6C" w:rsidP="00872A6C">
      <w:pPr>
        <w:jc w:val="both"/>
        <w:rPr>
          <w:rFonts w:ascii="Arial" w:hAnsi="Arial" w:cs="Arial"/>
          <w:sz w:val="24"/>
          <w:szCs w:val="24"/>
        </w:rPr>
      </w:pPr>
    </w:p>
    <w:p w:rsidR="00872A6C" w:rsidRPr="00401DF7" w:rsidRDefault="00872A6C" w:rsidP="00872A6C">
      <w:pPr>
        <w:pStyle w:val="Ttulo3"/>
        <w:jc w:val="center"/>
        <w:rPr>
          <w:rFonts w:ascii="Arial" w:hAnsi="Arial" w:cs="Arial"/>
          <w:b/>
          <w:i/>
          <w:szCs w:val="24"/>
        </w:rPr>
      </w:pPr>
      <w:r w:rsidRPr="00401DF7">
        <w:rPr>
          <w:rFonts w:ascii="Arial" w:hAnsi="Arial" w:cs="Arial"/>
          <w:b/>
          <w:i/>
          <w:szCs w:val="24"/>
        </w:rPr>
        <w:t>JAIR PIRES</w:t>
      </w:r>
    </w:p>
    <w:p w:rsidR="00872A6C" w:rsidRPr="00401DF7" w:rsidRDefault="00872A6C" w:rsidP="00872A6C">
      <w:pPr>
        <w:pStyle w:val="Ttulo3"/>
        <w:jc w:val="center"/>
        <w:rPr>
          <w:rFonts w:ascii="Arial" w:hAnsi="Arial" w:cs="Arial"/>
          <w:b/>
          <w:i/>
          <w:szCs w:val="24"/>
        </w:rPr>
      </w:pPr>
      <w:r w:rsidRPr="00401DF7">
        <w:rPr>
          <w:rFonts w:ascii="Arial" w:hAnsi="Arial" w:cs="Arial"/>
          <w:b/>
          <w:i/>
          <w:szCs w:val="24"/>
        </w:rPr>
        <w:t>VEREADOR</w:t>
      </w:r>
    </w:p>
    <w:p w:rsidR="00872A6C" w:rsidRPr="00401DF7" w:rsidRDefault="00872A6C" w:rsidP="00872A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77FDD" w:rsidRPr="00401DF7" w:rsidRDefault="00077FDD" w:rsidP="001D13F7">
      <w:pPr>
        <w:rPr>
          <w:rFonts w:ascii="Arial" w:hAnsi="Arial" w:cs="Arial"/>
          <w:sz w:val="24"/>
          <w:szCs w:val="24"/>
        </w:rPr>
      </w:pPr>
    </w:p>
    <w:sectPr w:rsidR="00077FDD" w:rsidRPr="00401DF7" w:rsidSect="000D4592">
      <w:headerReference w:type="default" r:id="rId9"/>
      <w:footerReference w:type="default" r:id="rId10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65" w:rsidRDefault="00781F65" w:rsidP="00AE17D9">
      <w:r>
        <w:separator/>
      </w:r>
    </w:p>
  </w:endnote>
  <w:endnote w:type="continuationSeparator" w:id="1">
    <w:p w:rsidR="00781F65" w:rsidRDefault="00781F65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872A6C">
    <w:pPr>
      <w:pStyle w:val="Rodap"/>
      <w:ind w:left="-567" w:firstLine="141"/>
      <w:jc w:val="center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872A6C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872A6C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65" w:rsidRDefault="00781F65" w:rsidP="00AE17D9">
      <w:r>
        <w:separator/>
      </w:r>
    </w:p>
  </w:footnote>
  <w:footnote w:type="continuationSeparator" w:id="1">
    <w:p w:rsidR="00781F65" w:rsidRDefault="00781F65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C20B4"/>
    <w:multiLevelType w:val="hybridMultilevel"/>
    <w:tmpl w:val="BCFC9F7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1DF7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1F65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4E85"/>
    <w:rsid w:val="0081556D"/>
    <w:rsid w:val="00817A1A"/>
    <w:rsid w:val="008301CC"/>
    <w:rsid w:val="00855A18"/>
    <w:rsid w:val="00860095"/>
    <w:rsid w:val="0086196C"/>
    <w:rsid w:val="00872A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52070"/>
    <w:rsid w:val="00F601C7"/>
    <w:rsid w:val="00F617F7"/>
    <w:rsid w:val="00F83A1F"/>
    <w:rsid w:val="00F93746"/>
    <w:rsid w:val="00FA4A5E"/>
    <w:rsid w:val="00FB33B5"/>
    <w:rsid w:val="00FB3B8F"/>
    <w:rsid w:val="00FB43F7"/>
    <w:rsid w:val="00FC2103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593F-03AA-49E7-87AF-4C2DE64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2019-03-01T17:00:00Z</cp:lastPrinted>
  <dcterms:created xsi:type="dcterms:W3CDTF">2019-03-01T17:02:00Z</dcterms:created>
  <dcterms:modified xsi:type="dcterms:W3CDTF">2019-03-01T17:02:00Z</dcterms:modified>
</cp:coreProperties>
</file>