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28" w:rsidRPr="00382B28" w:rsidRDefault="00271814" w:rsidP="00382B28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MOÇÃO</w:t>
      </w:r>
    </w:p>
    <w:p w:rsidR="00382B28" w:rsidRDefault="00271814" w:rsidP="00382B28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Nº. 57</w:t>
      </w:r>
      <w:r w:rsidR="00382B28" w:rsidRPr="00382B28">
        <w:rPr>
          <w:rFonts w:ascii="Arial Narrow" w:hAnsi="Arial Narrow"/>
          <w:b/>
          <w:sz w:val="26"/>
          <w:szCs w:val="26"/>
        </w:rPr>
        <w:t>/2019</w:t>
      </w:r>
    </w:p>
    <w:p w:rsidR="00382B28" w:rsidRDefault="00382B28" w:rsidP="00382B28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382B28" w:rsidRPr="00382B28" w:rsidRDefault="00382B28" w:rsidP="00382B28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382B28" w:rsidRPr="00382B28" w:rsidRDefault="00382B28" w:rsidP="00271814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382B28">
        <w:rPr>
          <w:rFonts w:ascii="Arial Narrow" w:hAnsi="Arial Narrow"/>
          <w:b/>
          <w:sz w:val="26"/>
          <w:szCs w:val="26"/>
        </w:rPr>
        <w:t>“</w:t>
      </w:r>
      <w:r w:rsidR="00271814">
        <w:rPr>
          <w:rFonts w:ascii="Arial Narrow" w:hAnsi="Arial Narrow"/>
          <w:b/>
          <w:sz w:val="26"/>
          <w:szCs w:val="26"/>
        </w:rPr>
        <w:t xml:space="preserve">De Aplausos e Reconhecimento à </w:t>
      </w:r>
      <w:r w:rsidR="00271814" w:rsidRPr="00271814">
        <w:rPr>
          <w:rFonts w:ascii="Arial Narrow" w:hAnsi="Arial Narrow"/>
          <w:b/>
          <w:sz w:val="26"/>
          <w:szCs w:val="26"/>
        </w:rPr>
        <w:t>Lucélia Leonice Lima</w:t>
      </w:r>
      <w:r w:rsidRPr="00271814">
        <w:rPr>
          <w:rFonts w:ascii="Arial Narrow" w:hAnsi="Arial Narrow"/>
          <w:b/>
          <w:sz w:val="26"/>
          <w:szCs w:val="26"/>
        </w:rPr>
        <w:t>”.</w:t>
      </w:r>
    </w:p>
    <w:p w:rsidR="00271814" w:rsidRDefault="00271814" w:rsidP="00382B28">
      <w:pPr>
        <w:spacing w:after="120"/>
        <w:rPr>
          <w:rFonts w:ascii="Arial Narrow" w:hAnsi="Arial Narrow"/>
          <w:sz w:val="26"/>
          <w:szCs w:val="26"/>
        </w:rPr>
      </w:pPr>
    </w:p>
    <w:p w:rsidR="00382B28" w:rsidRPr="00382B28" w:rsidRDefault="00382B28" w:rsidP="00382B28">
      <w:pPr>
        <w:spacing w:after="120"/>
        <w:rPr>
          <w:rFonts w:ascii="Arial Narrow" w:hAnsi="Arial Narrow"/>
          <w:sz w:val="26"/>
          <w:szCs w:val="26"/>
        </w:rPr>
      </w:pPr>
      <w:r w:rsidRPr="00382B28">
        <w:rPr>
          <w:rFonts w:ascii="Arial Narrow" w:hAnsi="Arial Narrow"/>
          <w:sz w:val="26"/>
          <w:szCs w:val="26"/>
        </w:rPr>
        <w:t>Senhor Presidente,</w:t>
      </w:r>
    </w:p>
    <w:p w:rsidR="00382B28" w:rsidRPr="00382B28" w:rsidRDefault="00382B28" w:rsidP="00382B28">
      <w:pPr>
        <w:spacing w:after="120"/>
        <w:rPr>
          <w:rFonts w:ascii="Arial Narrow" w:hAnsi="Arial Narrow"/>
          <w:sz w:val="26"/>
          <w:szCs w:val="26"/>
        </w:rPr>
      </w:pPr>
      <w:r w:rsidRPr="00382B28">
        <w:rPr>
          <w:rFonts w:ascii="Arial Narrow" w:hAnsi="Arial Narrow"/>
          <w:sz w:val="26"/>
          <w:szCs w:val="26"/>
        </w:rPr>
        <w:t>Dignos Pares;</w:t>
      </w:r>
    </w:p>
    <w:p w:rsidR="00382B28" w:rsidRDefault="00382B28" w:rsidP="00382B28">
      <w:pPr>
        <w:spacing w:after="120"/>
        <w:rPr>
          <w:rFonts w:ascii="Arial Narrow" w:hAnsi="Arial Narrow"/>
          <w:sz w:val="26"/>
          <w:szCs w:val="26"/>
        </w:rPr>
      </w:pPr>
    </w:p>
    <w:p w:rsidR="00271814" w:rsidRPr="008E5679" w:rsidRDefault="00271814" w:rsidP="008E5679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8E5679">
        <w:rPr>
          <w:rFonts w:ascii="Arial Narrow" w:hAnsi="Arial Narrow"/>
          <w:sz w:val="26"/>
          <w:szCs w:val="26"/>
        </w:rPr>
        <w:t xml:space="preserve">A Senhora Lucélia Leonice Lima, nascida no Guarujá,  41 anos, filha de Francisco Barbosa Lima, nordestino (Piauí) e Leonice do Bom Jesus Lima, caiçara de São Sebastião,  divorciada, mãe de Maria Luiza, de 15 anos. Moradora do bairro de Juquehy desde nascida. </w:t>
      </w:r>
      <w:r w:rsidR="008E5679" w:rsidRPr="008E5679">
        <w:rPr>
          <w:rFonts w:ascii="Arial Narrow" w:hAnsi="Arial Narrow"/>
          <w:sz w:val="26"/>
          <w:szCs w:val="26"/>
        </w:rPr>
        <w:t>Neta de pescadores caiçaras, s</w:t>
      </w:r>
      <w:r w:rsidRPr="008E5679">
        <w:rPr>
          <w:rFonts w:ascii="Arial Narrow" w:hAnsi="Arial Narrow"/>
          <w:sz w:val="26"/>
          <w:szCs w:val="26"/>
        </w:rPr>
        <w:t>eus  avós eram nativos de Juquehy, sendo que a avó da Aldeia Guarani de Borac</w:t>
      </w:r>
      <w:r w:rsidR="008E5679" w:rsidRPr="008E5679">
        <w:rPr>
          <w:rFonts w:ascii="Arial Narrow" w:hAnsi="Arial Narrow"/>
          <w:sz w:val="26"/>
          <w:szCs w:val="26"/>
        </w:rPr>
        <w:t>é</w:t>
      </w:r>
      <w:r w:rsidRPr="008E5679">
        <w:rPr>
          <w:rFonts w:ascii="Arial Narrow" w:hAnsi="Arial Narrow"/>
          <w:sz w:val="26"/>
          <w:szCs w:val="26"/>
        </w:rPr>
        <w:t xml:space="preserve">ia.  </w:t>
      </w:r>
    </w:p>
    <w:p w:rsidR="00271814" w:rsidRDefault="00271814" w:rsidP="00271814">
      <w:pPr>
        <w:spacing w:after="0"/>
      </w:pPr>
    </w:p>
    <w:p w:rsidR="008E5679" w:rsidRPr="008E5679" w:rsidRDefault="008E5679" w:rsidP="008E5679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8E5679">
        <w:rPr>
          <w:rFonts w:ascii="Arial Narrow" w:hAnsi="Arial Narrow"/>
          <w:sz w:val="26"/>
          <w:szCs w:val="26"/>
        </w:rPr>
        <w:t>Lucélia,</w:t>
      </w:r>
      <w:r w:rsidR="00271814" w:rsidRPr="008E5679">
        <w:rPr>
          <w:rFonts w:ascii="Arial Narrow" w:hAnsi="Arial Narrow"/>
          <w:sz w:val="26"/>
          <w:szCs w:val="26"/>
        </w:rPr>
        <w:t xml:space="preserve"> filha de cozinheiros</w:t>
      </w:r>
      <w:r w:rsidRPr="008E5679">
        <w:rPr>
          <w:rFonts w:ascii="Arial Narrow" w:hAnsi="Arial Narrow"/>
          <w:sz w:val="26"/>
          <w:szCs w:val="26"/>
        </w:rPr>
        <w:t xml:space="preserve">, começou a </w:t>
      </w:r>
      <w:r w:rsidR="00271814" w:rsidRPr="008E5679">
        <w:rPr>
          <w:rFonts w:ascii="Arial Narrow" w:hAnsi="Arial Narrow"/>
          <w:sz w:val="26"/>
          <w:szCs w:val="26"/>
        </w:rPr>
        <w:t xml:space="preserve">trabalhar na cozinha com </w:t>
      </w:r>
      <w:r w:rsidRPr="008E5679">
        <w:rPr>
          <w:rFonts w:ascii="Arial Narrow" w:hAnsi="Arial Narrow"/>
          <w:sz w:val="26"/>
          <w:szCs w:val="26"/>
        </w:rPr>
        <w:t>o</w:t>
      </w:r>
      <w:r w:rsidR="00271814" w:rsidRPr="008E5679">
        <w:rPr>
          <w:rFonts w:ascii="Arial Narrow" w:hAnsi="Arial Narrow"/>
          <w:sz w:val="26"/>
          <w:szCs w:val="26"/>
        </w:rPr>
        <w:t xml:space="preserve"> pai </w:t>
      </w:r>
      <w:r w:rsidRPr="008E5679">
        <w:rPr>
          <w:rFonts w:ascii="Arial Narrow" w:hAnsi="Arial Narrow"/>
          <w:sz w:val="26"/>
          <w:szCs w:val="26"/>
        </w:rPr>
        <w:t>a</w:t>
      </w:r>
      <w:r w:rsidR="00271814" w:rsidRPr="008E5679">
        <w:rPr>
          <w:rFonts w:ascii="Arial Narrow" w:hAnsi="Arial Narrow"/>
          <w:sz w:val="26"/>
          <w:szCs w:val="26"/>
        </w:rPr>
        <w:t>os  13 anos de idade, no restaurante Sape em Juquehy e de lá para cá não par</w:t>
      </w:r>
      <w:r w:rsidRPr="008E5679">
        <w:rPr>
          <w:rFonts w:ascii="Arial Narrow" w:hAnsi="Arial Narrow"/>
          <w:sz w:val="26"/>
          <w:szCs w:val="26"/>
        </w:rPr>
        <w:t>ou</w:t>
      </w:r>
      <w:r w:rsidR="00271814" w:rsidRPr="008E5679">
        <w:rPr>
          <w:rFonts w:ascii="Arial Narrow" w:hAnsi="Arial Narrow"/>
          <w:sz w:val="26"/>
          <w:szCs w:val="26"/>
        </w:rPr>
        <w:t xml:space="preserve"> </w:t>
      </w:r>
      <w:r w:rsidRPr="008E5679">
        <w:rPr>
          <w:rFonts w:ascii="Arial Narrow" w:hAnsi="Arial Narrow"/>
          <w:sz w:val="26"/>
          <w:szCs w:val="26"/>
        </w:rPr>
        <w:t>d</w:t>
      </w:r>
      <w:r w:rsidR="00271814" w:rsidRPr="008E5679">
        <w:rPr>
          <w:rFonts w:ascii="Arial Narrow" w:hAnsi="Arial Narrow"/>
          <w:sz w:val="26"/>
          <w:szCs w:val="26"/>
        </w:rPr>
        <w:t>e cozinhar e desenvolv</w:t>
      </w:r>
      <w:r w:rsidRPr="008E5679">
        <w:rPr>
          <w:rFonts w:ascii="Arial Narrow" w:hAnsi="Arial Narrow"/>
          <w:sz w:val="26"/>
          <w:szCs w:val="26"/>
        </w:rPr>
        <w:t>eu</w:t>
      </w:r>
      <w:r w:rsidR="00271814" w:rsidRPr="008E5679">
        <w:rPr>
          <w:rFonts w:ascii="Arial Narrow" w:hAnsi="Arial Narrow"/>
          <w:sz w:val="26"/>
          <w:szCs w:val="26"/>
        </w:rPr>
        <w:t xml:space="preserve"> o amor pela cozinha através d</w:t>
      </w:r>
      <w:r w:rsidRPr="008E5679">
        <w:rPr>
          <w:rFonts w:ascii="Arial Narrow" w:hAnsi="Arial Narrow"/>
          <w:sz w:val="26"/>
          <w:szCs w:val="26"/>
        </w:rPr>
        <w:t>e s</w:t>
      </w:r>
      <w:r w:rsidR="00271814" w:rsidRPr="008E5679">
        <w:rPr>
          <w:rFonts w:ascii="Arial Narrow" w:hAnsi="Arial Narrow"/>
          <w:sz w:val="26"/>
          <w:szCs w:val="26"/>
        </w:rPr>
        <w:t>eu pai.</w:t>
      </w:r>
      <w:r w:rsidRPr="008E5679">
        <w:rPr>
          <w:rFonts w:ascii="Arial Narrow" w:hAnsi="Arial Narrow"/>
          <w:sz w:val="26"/>
          <w:szCs w:val="26"/>
        </w:rPr>
        <w:t xml:space="preserve"> Sempre quis fazer uma faculdade de gastronomia, porém não tinha condições e seus pais também não, pois são em três irmãs, sendo que a mesma é a filha mais velha, que sempre precisou trabalhar para ajudar nas despesas da casa. </w:t>
      </w:r>
    </w:p>
    <w:p w:rsidR="008E5679" w:rsidRDefault="008E5679" w:rsidP="008E5679">
      <w:pPr>
        <w:spacing w:after="0"/>
      </w:pPr>
    </w:p>
    <w:p w:rsidR="008E5679" w:rsidRPr="008E5679" w:rsidRDefault="008E5679" w:rsidP="008E5679">
      <w:pPr>
        <w:spacing w:after="0"/>
        <w:ind w:firstLine="708"/>
        <w:jc w:val="both"/>
        <w:rPr>
          <w:rFonts w:ascii="Arial Narrow" w:hAnsi="Arial Narrow"/>
        </w:rPr>
      </w:pPr>
      <w:r w:rsidRPr="008E5679">
        <w:rPr>
          <w:rFonts w:ascii="Arial Narrow" w:hAnsi="Arial Narrow"/>
        </w:rPr>
        <w:t>Mesmo não tendo condições financeiras para uma faculdade, aprendeu nas cozinhas pelas quais trabalhou como auxiliar de cozinha em Juquehy , a respeitar a hierarquia da cozinha, ter compromisso com o trabalho e desenvolveu o amor pela comida.</w:t>
      </w:r>
    </w:p>
    <w:p w:rsidR="008E5679" w:rsidRDefault="008E5679" w:rsidP="008E5679">
      <w:pPr>
        <w:spacing w:after="0"/>
      </w:pPr>
    </w:p>
    <w:p w:rsidR="008E5679" w:rsidRDefault="008E5679" w:rsidP="008E5679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8E5679">
        <w:rPr>
          <w:rFonts w:ascii="Arial Narrow" w:hAnsi="Arial Narrow"/>
          <w:sz w:val="26"/>
          <w:szCs w:val="26"/>
        </w:rPr>
        <w:t>Durante seis anos foi merendeira escolar da rede municipal de São Sebastião, onde conheceu  a supervisora e nutricionista Vanessa Lima, que foi sua chefe durante 6 anos e a ensinou a manipular os alimentos, boas práticas na cozinha, higiene pessoal, trabalho em equipe e entre outras coisas necessárias para o bom desenvolvimento do trabalho com a manipulação dos alimentos das crianças.</w:t>
      </w:r>
    </w:p>
    <w:p w:rsidR="0024739A" w:rsidRPr="0024739A" w:rsidRDefault="0024739A" w:rsidP="0024739A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4739A">
        <w:rPr>
          <w:rFonts w:ascii="Arial Narrow" w:hAnsi="Arial Narrow"/>
          <w:sz w:val="26"/>
          <w:szCs w:val="26"/>
        </w:rPr>
        <w:t xml:space="preserve">Trabalhou no Instituto Verdescola como merendeira e depois com a parte de limpeza. Logo foi convidada a participar do curso de capacitação gastronômico e comportamental, do Capim Santo, pois  os coordenadores sabiam </w:t>
      </w:r>
      <w:r>
        <w:rPr>
          <w:rFonts w:ascii="Arial Narrow" w:hAnsi="Arial Narrow"/>
          <w:sz w:val="26"/>
          <w:szCs w:val="26"/>
        </w:rPr>
        <w:t>do seu amor pela cozinha.</w:t>
      </w:r>
    </w:p>
    <w:p w:rsidR="0024739A" w:rsidRPr="0024739A" w:rsidRDefault="0024739A" w:rsidP="0024739A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4739A">
        <w:rPr>
          <w:rFonts w:ascii="Arial Narrow" w:hAnsi="Arial Narrow"/>
          <w:sz w:val="26"/>
          <w:szCs w:val="26"/>
        </w:rPr>
        <w:t>Seu professor e chefe Hermes Couto ficou encantado com suas habilidades na cozinha, na condução da equipe e por toda a sua humildade e dedicação e chamou Lucélia para ser sua assistente de cozinha, no ano de 2004.</w:t>
      </w:r>
    </w:p>
    <w:p w:rsidR="0024739A" w:rsidRDefault="0024739A" w:rsidP="0024739A">
      <w:pPr>
        <w:spacing w:after="0"/>
      </w:pPr>
    </w:p>
    <w:p w:rsidR="0024739A" w:rsidRPr="0024739A" w:rsidRDefault="0024739A" w:rsidP="0024739A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4739A">
        <w:rPr>
          <w:rFonts w:ascii="Arial Narrow" w:hAnsi="Arial Narrow"/>
          <w:sz w:val="26"/>
          <w:szCs w:val="26"/>
        </w:rPr>
        <w:lastRenderedPageBreak/>
        <w:t>Quando o curso foi finalizado e os alunos se formaram,  o chefe Hermes Couto já havia conversado com a tutoria do Curso Capim Santos (Chefe Morena Leite) para que Lucélia fosse capacitada para ser conectora (uma professora de culinária do curso), passando de aluna a professora de culinária do Instituto Verdescola, onde capacitou os moradores da Vila Sahy e demais bairros.</w:t>
      </w:r>
    </w:p>
    <w:p w:rsidR="0024739A" w:rsidRDefault="0024739A" w:rsidP="0024739A">
      <w:pPr>
        <w:spacing w:after="0"/>
      </w:pPr>
    </w:p>
    <w:p w:rsidR="0024739A" w:rsidRPr="0024739A" w:rsidRDefault="0024739A" w:rsidP="0024739A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24739A">
        <w:rPr>
          <w:rFonts w:ascii="Arial Narrow" w:hAnsi="Arial Narrow"/>
          <w:sz w:val="26"/>
          <w:szCs w:val="26"/>
        </w:rPr>
        <w:t>O Instituto Verdescola deu a oportunidade para que ela desenvolvesse com mais técnica a culinária que já tinha aprendido desde pequena com seu pai, fazendo com que pudesse dar continuidade a algo que amava fazer em família, e agora exercendo como profissão, passando adiante todo o conhecimento e amor pela comida para os seus alunos.</w:t>
      </w:r>
    </w:p>
    <w:p w:rsidR="0024739A" w:rsidRPr="008E5679" w:rsidRDefault="0024739A" w:rsidP="008E5679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24739A" w:rsidRPr="00DB4A26" w:rsidRDefault="0024739A" w:rsidP="0024739A">
      <w:pPr>
        <w:pStyle w:val="Corpodetexto"/>
        <w:spacing w:line="276" w:lineRule="auto"/>
        <w:ind w:firstLine="708"/>
        <w:rPr>
          <w:rFonts w:ascii="Arial Narrow" w:hAnsi="Arial Narrow" w:cs="Arial"/>
          <w:b w:val="0"/>
          <w:sz w:val="26"/>
          <w:szCs w:val="26"/>
        </w:rPr>
      </w:pPr>
      <w:r w:rsidRPr="00DB4A26">
        <w:rPr>
          <w:rFonts w:ascii="Arial Narrow" w:hAnsi="Arial Narrow" w:cs="Arial"/>
          <w:b w:val="0"/>
          <w:sz w:val="26"/>
          <w:szCs w:val="26"/>
        </w:rPr>
        <w:t xml:space="preserve">Em face do exposto, submeto a apreciação dos nobres </w:t>
      </w:r>
      <w:r w:rsidR="00DB4A26">
        <w:rPr>
          <w:rFonts w:ascii="Arial Narrow" w:hAnsi="Arial Narrow" w:cs="Arial"/>
          <w:b w:val="0"/>
          <w:sz w:val="26"/>
          <w:szCs w:val="26"/>
        </w:rPr>
        <w:t>p</w:t>
      </w:r>
      <w:r w:rsidRPr="00DB4A26">
        <w:rPr>
          <w:rFonts w:ascii="Arial Narrow" w:hAnsi="Arial Narrow" w:cs="Arial"/>
          <w:b w:val="0"/>
          <w:sz w:val="26"/>
          <w:szCs w:val="26"/>
        </w:rPr>
        <w:t xml:space="preserve">ares a presente MOÇÃO DE APLAUSOS E RECONHECIMENTO </w:t>
      </w:r>
      <w:r w:rsidR="00DB4A26">
        <w:rPr>
          <w:rFonts w:ascii="Arial Narrow" w:hAnsi="Arial Narrow" w:cs="Arial"/>
          <w:b w:val="0"/>
          <w:sz w:val="26"/>
          <w:szCs w:val="26"/>
        </w:rPr>
        <w:t xml:space="preserve">à Senhora </w:t>
      </w:r>
      <w:r w:rsidR="00DB4A26" w:rsidRPr="00271814">
        <w:rPr>
          <w:rFonts w:ascii="Arial Narrow" w:hAnsi="Arial Narrow"/>
          <w:b w:val="0"/>
          <w:sz w:val="26"/>
          <w:szCs w:val="26"/>
        </w:rPr>
        <w:t>Lucélia Leonice Lima</w:t>
      </w:r>
      <w:r w:rsidRPr="00DB4A26">
        <w:rPr>
          <w:rFonts w:ascii="Arial Narrow" w:hAnsi="Arial Narrow" w:cs="Arial"/>
          <w:b w:val="0"/>
          <w:sz w:val="26"/>
          <w:szCs w:val="26"/>
        </w:rPr>
        <w:t>, pelos relevante</w:t>
      </w:r>
      <w:r w:rsidR="00DB4A26">
        <w:rPr>
          <w:rFonts w:ascii="Arial Narrow" w:hAnsi="Arial Narrow" w:cs="Arial"/>
          <w:b w:val="0"/>
          <w:sz w:val="26"/>
          <w:szCs w:val="26"/>
        </w:rPr>
        <w:t xml:space="preserve">s serviços prestados em prol </w:t>
      </w:r>
      <w:r w:rsidRPr="00DB4A26">
        <w:rPr>
          <w:rFonts w:ascii="Arial Narrow" w:hAnsi="Arial Narrow" w:cs="Arial"/>
          <w:b w:val="0"/>
          <w:sz w:val="26"/>
          <w:szCs w:val="26"/>
        </w:rPr>
        <w:t>do município.</w:t>
      </w:r>
    </w:p>
    <w:p w:rsidR="0024739A" w:rsidRPr="00DB4A26" w:rsidRDefault="0024739A" w:rsidP="0024739A">
      <w:pPr>
        <w:pStyle w:val="Corpodetexto"/>
        <w:rPr>
          <w:rFonts w:ascii="Arial Narrow" w:hAnsi="Arial Narrow" w:cs="Arial"/>
          <w:b w:val="0"/>
          <w:sz w:val="26"/>
          <w:szCs w:val="26"/>
        </w:rPr>
      </w:pPr>
    </w:p>
    <w:p w:rsidR="00DB4A26" w:rsidRDefault="00DB4A26" w:rsidP="00DB4A26">
      <w:pPr>
        <w:pStyle w:val="Corpodetexto"/>
        <w:spacing w:line="276" w:lineRule="auto"/>
        <w:jc w:val="center"/>
        <w:rPr>
          <w:rFonts w:ascii="Arial Narrow" w:hAnsi="Arial Narrow" w:cs="Arial"/>
          <w:b w:val="0"/>
          <w:sz w:val="26"/>
          <w:szCs w:val="26"/>
        </w:rPr>
      </w:pPr>
    </w:p>
    <w:p w:rsidR="0024739A" w:rsidRPr="00DB4A26" w:rsidRDefault="0024739A" w:rsidP="00DB4A26">
      <w:pPr>
        <w:pStyle w:val="Corpodetexto"/>
        <w:spacing w:line="276" w:lineRule="auto"/>
        <w:jc w:val="center"/>
        <w:rPr>
          <w:rFonts w:ascii="Arial Narrow" w:hAnsi="Arial Narrow" w:cs="Arial"/>
          <w:b w:val="0"/>
          <w:sz w:val="26"/>
          <w:szCs w:val="26"/>
        </w:rPr>
      </w:pPr>
      <w:r w:rsidRPr="00DB4A26">
        <w:rPr>
          <w:rFonts w:ascii="Arial Narrow" w:hAnsi="Arial Narrow" w:cs="Arial"/>
          <w:b w:val="0"/>
          <w:sz w:val="26"/>
          <w:szCs w:val="26"/>
        </w:rPr>
        <w:t>Plenário da Câmara Municipal de São Sebastião, Sala Vereador Zino Militão dos Santos,1</w:t>
      </w:r>
      <w:r w:rsidR="00DB4A26">
        <w:rPr>
          <w:rFonts w:ascii="Arial Narrow" w:hAnsi="Arial Narrow" w:cs="Arial"/>
          <w:b w:val="0"/>
          <w:sz w:val="26"/>
          <w:szCs w:val="26"/>
        </w:rPr>
        <w:t>9</w:t>
      </w:r>
      <w:r w:rsidRPr="00DB4A26">
        <w:rPr>
          <w:rFonts w:ascii="Arial Narrow" w:hAnsi="Arial Narrow" w:cs="Arial"/>
          <w:b w:val="0"/>
          <w:sz w:val="26"/>
          <w:szCs w:val="26"/>
        </w:rPr>
        <w:t xml:space="preserve"> de novembro de 2019.</w:t>
      </w:r>
    </w:p>
    <w:p w:rsidR="00382B28" w:rsidRPr="00EF1922" w:rsidRDefault="00382B28" w:rsidP="00382B28">
      <w:pPr>
        <w:shd w:val="clear" w:color="auto" w:fill="FFFFFF"/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382B28" w:rsidRPr="001D7246" w:rsidRDefault="00382B28" w:rsidP="00382B28">
      <w:pPr>
        <w:jc w:val="both"/>
        <w:rPr>
          <w:rFonts w:ascii="Arial Narrow" w:hAnsi="Arial Narrow"/>
          <w:sz w:val="26"/>
          <w:szCs w:val="26"/>
        </w:rPr>
      </w:pPr>
      <w:r w:rsidRPr="001D7246">
        <w:rPr>
          <w:rFonts w:ascii="Arial Narrow" w:hAnsi="Arial Narrow"/>
          <w:sz w:val="26"/>
          <w:szCs w:val="26"/>
        </w:rPr>
        <w:tab/>
      </w:r>
    </w:p>
    <w:p w:rsidR="00382B28" w:rsidRDefault="00382B28" w:rsidP="00382B28">
      <w:pPr>
        <w:jc w:val="center"/>
        <w:rPr>
          <w:rFonts w:ascii="Arial Narrow" w:hAnsi="Arial Narrow"/>
          <w:sz w:val="26"/>
          <w:szCs w:val="26"/>
        </w:rPr>
      </w:pPr>
    </w:p>
    <w:p w:rsidR="00382B28" w:rsidRPr="00382B28" w:rsidRDefault="00DB4A26" w:rsidP="00382B28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Daniel Simões da Costa</w:t>
      </w:r>
    </w:p>
    <w:p w:rsidR="00382B28" w:rsidRPr="00382B28" w:rsidRDefault="00382B28" w:rsidP="00382B28">
      <w:pPr>
        <w:jc w:val="center"/>
        <w:rPr>
          <w:rFonts w:ascii="Arial Narrow" w:hAnsi="Arial Narrow"/>
          <w:b/>
          <w:sz w:val="26"/>
          <w:szCs w:val="26"/>
        </w:rPr>
      </w:pPr>
      <w:r w:rsidRPr="00382B28">
        <w:rPr>
          <w:rFonts w:ascii="Arial Narrow" w:hAnsi="Arial Narrow"/>
          <w:b/>
          <w:sz w:val="26"/>
          <w:szCs w:val="26"/>
        </w:rPr>
        <w:t>vereador</w:t>
      </w:r>
    </w:p>
    <w:p w:rsidR="00382B28" w:rsidRPr="00382B28" w:rsidRDefault="00382B28" w:rsidP="00382B28">
      <w:pPr>
        <w:jc w:val="center"/>
        <w:rPr>
          <w:rFonts w:ascii="Arial Narrow" w:hAnsi="Arial Narrow"/>
          <w:sz w:val="26"/>
          <w:szCs w:val="26"/>
        </w:rPr>
      </w:pPr>
    </w:p>
    <w:sectPr w:rsidR="00382B28" w:rsidRPr="00382B28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06" w:rsidRDefault="00A52C06" w:rsidP="00AE17D9">
      <w:pPr>
        <w:spacing w:after="0" w:line="240" w:lineRule="auto"/>
      </w:pPr>
      <w:r>
        <w:separator/>
      </w:r>
    </w:p>
  </w:endnote>
  <w:endnote w:type="continuationSeparator" w:id="1">
    <w:p w:rsidR="00A52C06" w:rsidRDefault="00A52C0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06" w:rsidRDefault="00A52C06" w:rsidP="00AE17D9">
      <w:pPr>
        <w:spacing w:after="0" w:line="240" w:lineRule="auto"/>
      </w:pPr>
      <w:r>
        <w:separator/>
      </w:r>
    </w:p>
  </w:footnote>
  <w:footnote w:type="continuationSeparator" w:id="1">
    <w:p w:rsidR="00A52C06" w:rsidRDefault="00A52C0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D68D5"/>
    <w:rsid w:val="001E1957"/>
    <w:rsid w:val="002058C4"/>
    <w:rsid w:val="00207F68"/>
    <w:rsid w:val="00233B52"/>
    <w:rsid w:val="0023649D"/>
    <w:rsid w:val="0024739A"/>
    <w:rsid w:val="00251C72"/>
    <w:rsid w:val="00266A54"/>
    <w:rsid w:val="0027181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2B28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53555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0F5D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8E5679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52C06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4A2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663A8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  <w:rsid w:val="00FF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2019-11-19T17:05:00Z</cp:lastPrinted>
  <dcterms:created xsi:type="dcterms:W3CDTF">2019-11-19T17:07:00Z</dcterms:created>
  <dcterms:modified xsi:type="dcterms:W3CDTF">2019-11-19T17:07:00Z</dcterms:modified>
</cp:coreProperties>
</file>