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8F" w:rsidRPr="00F83D01" w:rsidRDefault="00CF738F" w:rsidP="003919B7">
      <w:pPr>
        <w:spacing w:line="360" w:lineRule="auto"/>
        <w:jc w:val="center"/>
        <w:rPr>
          <w:rFonts w:ascii="Arial Narrow" w:hAnsi="Arial Narrow" w:cs="Arial"/>
          <w:b/>
          <w:bCs/>
          <w:sz w:val="28"/>
          <w:szCs w:val="28"/>
        </w:rPr>
      </w:pPr>
      <w:r w:rsidRPr="00F83D01">
        <w:rPr>
          <w:rFonts w:ascii="Arial Narrow" w:hAnsi="Arial Narrow" w:cs="Arial"/>
          <w:b/>
          <w:bCs/>
          <w:sz w:val="28"/>
          <w:szCs w:val="28"/>
        </w:rPr>
        <w:t>Projeto de Lei</w:t>
      </w:r>
    </w:p>
    <w:p w:rsidR="00CF738F" w:rsidRDefault="00CF738F" w:rsidP="003919B7">
      <w:pPr>
        <w:jc w:val="center"/>
        <w:rPr>
          <w:rFonts w:ascii="Arial Narrow" w:hAnsi="Arial Narrow" w:cs="Arial"/>
          <w:b/>
          <w:bCs/>
          <w:sz w:val="28"/>
          <w:szCs w:val="28"/>
        </w:rPr>
      </w:pPr>
      <w:r w:rsidRPr="00F83D01">
        <w:rPr>
          <w:rFonts w:ascii="Arial Narrow" w:hAnsi="Arial Narrow" w:cs="Arial"/>
          <w:b/>
          <w:bCs/>
          <w:sz w:val="28"/>
          <w:szCs w:val="28"/>
        </w:rPr>
        <w:t>N°</w:t>
      </w:r>
      <w:r w:rsidR="003919B7">
        <w:rPr>
          <w:rFonts w:ascii="Arial Narrow" w:hAnsi="Arial Narrow" w:cs="Arial"/>
          <w:b/>
          <w:bCs/>
          <w:sz w:val="28"/>
          <w:szCs w:val="28"/>
        </w:rPr>
        <w:t>. 104/2019</w:t>
      </w:r>
    </w:p>
    <w:p w:rsidR="00CF738F" w:rsidRPr="00F83D01" w:rsidRDefault="00CF738F" w:rsidP="00CF738F">
      <w:pPr>
        <w:rPr>
          <w:rFonts w:ascii="Arial Narrow" w:hAnsi="Arial Narrow" w:cs="Arial"/>
          <w:b/>
          <w:bCs/>
          <w:sz w:val="28"/>
          <w:szCs w:val="28"/>
        </w:rPr>
      </w:pPr>
    </w:p>
    <w:p w:rsidR="00CF738F" w:rsidRPr="00F83D01" w:rsidRDefault="00CF738F" w:rsidP="00CF738F">
      <w:pPr>
        <w:jc w:val="center"/>
        <w:rPr>
          <w:rFonts w:ascii="Arial Narrow" w:hAnsi="Arial Narrow" w:cs="Arial"/>
          <w:b/>
          <w:bCs/>
          <w:sz w:val="28"/>
          <w:szCs w:val="28"/>
        </w:rPr>
      </w:pPr>
    </w:p>
    <w:p w:rsidR="000A07BF" w:rsidRPr="0015540D" w:rsidRDefault="000A07BF" w:rsidP="00C058CA">
      <w:pPr>
        <w:spacing w:line="276" w:lineRule="auto"/>
        <w:ind w:left="2835"/>
        <w:jc w:val="both"/>
        <w:rPr>
          <w:rFonts w:ascii="Arial Narrow" w:hAnsi="Arial Narrow"/>
          <w:b/>
          <w:sz w:val="28"/>
          <w:szCs w:val="28"/>
        </w:rPr>
      </w:pPr>
      <w:r w:rsidRPr="0015540D">
        <w:rPr>
          <w:rFonts w:ascii="Arial Narrow" w:hAnsi="Arial Narrow"/>
          <w:b/>
          <w:sz w:val="28"/>
          <w:szCs w:val="28"/>
        </w:rPr>
        <w:t>“</w:t>
      </w:r>
      <w:r w:rsidR="00C058CA" w:rsidRPr="00520F1F">
        <w:rPr>
          <w:rFonts w:ascii="Arial Narrow" w:hAnsi="Arial Narrow"/>
          <w:b/>
          <w:sz w:val="28"/>
          <w:szCs w:val="28"/>
        </w:rPr>
        <w:t>Institui a "Semana de Conscientização e Prevenção à Alienação Par</w:t>
      </w:r>
      <w:r w:rsidR="00C058CA">
        <w:rPr>
          <w:rFonts w:ascii="Arial Narrow" w:hAnsi="Arial Narrow"/>
          <w:b/>
          <w:sz w:val="28"/>
          <w:szCs w:val="28"/>
        </w:rPr>
        <w:t>ental" no Município de São Sebastião, e dá outras providências</w:t>
      </w:r>
      <w:r w:rsidRPr="0015540D">
        <w:rPr>
          <w:rFonts w:ascii="Arial Narrow" w:hAnsi="Arial Narrow"/>
          <w:b/>
          <w:sz w:val="28"/>
          <w:szCs w:val="28"/>
        </w:rPr>
        <w:t>”.</w:t>
      </w:r>
    </w:p>
    <w:p w:rsidR="00CF738F" w:rsidRPr="00F83D01" w:rsidRDefault="00CF738F" w:rsidP="00C058CA">
      <w:pPr>
        <w:spacing w:line="276" w:lineRule="auto"/>
        <w:rPr>
          <w:rFonts w:ascii="Arial Narrow" w:hAnsi="Arial Narrow"/>
        </w:rPr>
      </w:pPr>
    </w:p>
    <w:p w:rsidR="00CF738F" w:rsidRPr="00F83D01" w:rsidRDefault="00CF738F" w:rsidP="00CF738F">
      <w:pPr>
        <w:pStyle w:val="Ttulo1"/>
        <w:ind w:left="3686" w:firstLine="709"/>
        <w:jc w:val="both"/>
        <w:rPr>
          <w:rFonts w:ascii="Arial Narrow" w:hAnsi="Arial Narrow"/>
          <w:sz w:val="28"/>
          <w:szCs w:val="28"/>
        </w:rPr>
      </w:pPr>
      <w:r w:rsidRPr="00F83D01">
        <w:rPr>
          <w:rFonts w:ascii="Arial Narrow" w:hAnsi="Arial Narrow"/>
          <w:sz w:val="28"/>
          <w:szCs w:val="28"/>
        </w:rPr>
        <w:t xml:space="preserve">             </w:t>
      </w:r>
    </w:p>
    <w:p w:rsidR="00CF738F" w:rsidRPr="003919B7" w:rsidRDefault="00CF738F" w:rsidP="000B15E1">
      <w:pPr>
        <w:spacing w:line="276" w:lineRule="auto"/>
        <w:jc w:val="center"/>
        <w:rPr>
          <w:rFonts w:ascii="Arial Narrow" w:hAnsi="Arial Narrow" w:cs="Arial"/>
          <w:sz w:val="26"/>
          <w:szCs w:val="26"/>
        </w:rPr>
      </w:pPr>
      <w:r w:rsidRPr="003919B7">
        <w:rPr>
          <w:rFonts w:ascii="Arial Narrow" w:hAnsi="Arial Narrow" w:cs="Arial"/>
          <w:sz w:val="26"/>
          <w:szCs w:val="26"/>
        </w:rPr>
        <w:t xml:space="preserve">A </w:t>
      </w:r>
      <w:r w:rsidRPr="003919B7">
        <w:rPr>
          <w:rFonts w:ascii="Arial Narrow" w:hAnsi="Arial Narrow" w:cs="Arial"/>
          <w:b/>
          <w:bCs/>
          <w:sz w:val="26"/>
          <w:szCs w:val="26"/>
        </w:rPr>
        <w:t>Câmara Municipal de São Sebastião</w:t>
      </w:r>
      <w:r w:rsidRPr="003919B7">
        <w:rPr>
          <w:rFonts w:ascii="Arial Narrow" w:hAnsi="Arial Narrow" w:cs="Arial"/>
          <w:sz w:val="26"/>
          <w:szCs w:val="26"/>
        </w:rPr>
        <w:t>, Estado de São Paulo, no uso de suas atribuições legais:</w:t>
      </w:r>
    </w:p>
    <w:p w:rsidR="00C058CA" w:rsidRPr="003919B7" w:rsidRDefault="00C058CA" w:rsidP="003919B7">
      <w:pPr>
        <w:spacing w:line="276" w:lineRule="auto"/>
        <w:jc w:val="both"/>
        <w:rPr>
          <w:rFonts w:ascii="Arial Narrow" w:hAnsi="Arial Narrow" w:cs="Arial"/>
          <w:sz w:val="26"/>
          <w:szCs w:val="26"/>
        </w:rPr>
      </w:pPr>
    </w:p>
    <w:p w:rsidR="00CF738F" w:rsidRPr="003919B7" w:rsidRDefault="00CF738F" w:rsidP="003919B7">
      <w:pPr>
        <w:spacing w:line="276" w:lineRule="auto"/>
        <w:jc w:val="both"/>
        <w:rPr>
          <w:rFonts w:ascii="Arial Narrow" w:hAnsi="Arial Narrow" w:cs="Arial"/>
          <w:sz w:val="26"/>
          <w:szCs w:val="26"/>
        </w:rPr>
      </w:pPr>
    </w:p>
    <w:p w:rsidR="00CF738F" w:rsidRPr="003919B7" w:rsidRDefault="00CF738F" w:rsidP="003919B7">
      <w:pPr>
        <w:tabs>
          <w:tab w:val="center" w:pos="4536"/>
          <w:tab w:val="left" w:pos="5880"/>
        </w:tabs>
        <w:spacing w:line="276" w:lineRule="auto"/>
        <w:jc w:val="both"/>
        <w:rPr>
          <w:rFonts w:ascii="Arial Narrow" w:hAnsi="Arial Narrow" w:cs="Arial"/>
          <w:b/>
          <w:bCs/>
          <w:sz w:val="26"/>
          <w:szCs w:val="26"/>
        </w:rPr>
      </w:pPr>
      <w:r w:rsidRPr="003919B7">
        <w:rPr>
          <w:rFonts w:ascii="Arial Narrow" w:hAnsi="Arial Narrow" w:cs="Arial"/>
          <w:b/>
          <w:bCs/>
          <w:sz w:val="26"/>
          <w:szCs w:val="26"/>
        </w:rPr>
        <w:tab/>
        <w:t xml:space="preserve">DECRETA: </w:t>
      </w:r>
    </w:p>
    <w:p w:rsidR="00C31067" w:rsidRPr="003919B7" w:rsidRDefault="00C31067" w:rsidP="003919B7">
      <w:pPr>
        <w:tabs>
          <w:tab w:val="center" w:pos="4536"/>
          <w:tab w:val="left" w:pos="5880"/>
        </w:tabs>
        <w:spacing w:line="276" w:lineRule="auto"/>
        <w:jc w:val="both"/>
        <w:rPr>
          <w:rFonts w:ascii="Arial Narrow" w:hAnsi="Arial Narrow" w:cs="Arial"/>
          <w:b/>
          <w:bCs/>
          <w:sz w:val="26"/>
          <w:szCs w:val="26"/>
        </w:rPr>
      </w:pPr>
    </w:p>
    <w:p w:rsidR="00CF738F" w:rsidRPr="003919B7" w:rsidRDefault="00CF738F" w:rsidP="003919B7">
      <w:pPr>
        <w:spacing w:line="276" w:lineRule="auto"/>
        <w:jc w:val="both"/>
        <w:rPr>
          <w:rFonts w:ascii="Arial Narrow" w:hAnsi="Arial Narrow" w:cs="Arial"/>
          <w:sz w:val="26"/>
          <w:szCs w:val="26"/>
          <w:shd w:val="clear" w:color="auto" w:fill="FFFFFF"/>
        </w:rPr>
      </w:pPr>
    </w:p>
    <w:p w:rsidR="00C058CA" w:rsidRPr="003919B7" w:rsidRDefault="00C058CA" w:rsidP="003919B7">
      <w:pPr>
        <w:spacing w:after="240" w:line="276" w:lineRule="auto"/>
        <w:ind w:firstLine="708"/>
        <w:jc w:val="both"/>
        <w:rPr>
          <w:rFonts w:ascii="Arial Narrow" w:hAnsi="Arial Narrow"/>
          <w:sz w:val="26"/>
          <w:szCs w:val="26"/>
        </w:rPr>
      </w:pPr>
      <w:r w:rsidRPr="003919B7">
        <w:rPr>
          <w:rFonts w:ascii="Arial Narrow" w:hAnsi="Arial Narrow"/>
          <w:b/>
          <w:sz w:val="26"/>
          <w:szCs w:val="26"/>
        </w:rPr>
        <w:t>Art. 1º</w:t>
      </w:r>
      <w:r w:rsidRPr="003919B7">
        <w:rPr>
          <w:rFonts w:ascii="Arial Narrow" w:hAnsi="Arial Narrow"/>
          <w:sz w:val="26"/>
          <w:szCs w:val="26"/>
        </w:rPr>
        <w:t xml:space="preserve">- Fica instituída no município de São Sebastião, a "Semana de Conscientização e Prevenção à Alienação Parental", a ser realizada anualmente, na semana que coincidir com o dia 25 de abril, "Dia de Conscientização sobre a Alienação Parental". </w:t>
      </w:r>
    </w:p>
    <w:p w:rsidR="00C058CA" w:rsidRPr="003919B7" w:rsidRDefault="00C058CA" w:rsidP="003919B7">
      <w:pPr>
        <w:spacing w:after="240" w:line="276" w:lineRule="auto"/>
        <w:ind w:firstLine="708"/>
        <w:jc w:val="both"/>
        <w:rPr>
          <w:rFonts w:ascii="Arial Narrow" w:hAnsi="Arial Narrow"/>
          <w:sz w:val="26"/>
          <w:szCs w:val="26"/>
        </w:rPr>
      </w:pPr>
      <w:r w:rsidRPr="003919B7">
        <w:rPr>
          <w:rFonts w:ascii="Arial Narrow" w:hAnsi="Arial Narrow"/>
          <w:b/>
          <w:sz w:val="26"/>
          <w:szCs w:val="26"/>
        </w:rPr>
        <w:t>Parágrafo único</w:t>
      </w:r>
      <w:r w:rsidRPr="003919B7">
        <w:rPr>
          <w:rFonts w:ascii="Arial Narrow" w:hAnsi="Arial Narrow"/>
          <w:sz w:val="26"/>
          <w:szCs w:val="26"/>
        </w:rPr>
        <w:t xml:space="preserve"> - A semana a que se refere o caput deste artigo, passa a integrar o Calendário de Eventos do Município.</w:t>
      </w:r>
    </w:p>
    <w:p w:rsidR="00C058CA" w:rsidRPr="003919B7" w:rsidRDefault="00C058CA" w:rsidP="003919B7">
      <w:pPr>
        <w:spacing w:after="240" w:line="276" w:lineRule="auto"/>
        <w:ind w:firstLine="708"/>
        <w:jc w:val="both"/>
        <w:rPr>
          <w:rFonts w:ascii="Arial Narrow" w:hAnsi="Arial Narrow"/>
          <w:sz w:val="26"/>
          <w:szCs w:val="26"/>
        </w:rPr>
      </w:pPr>
      <w:r w:rsidRPr="003919B7">
        <w:rPr>
          <w:rFonts w:ascii="Arial Narrow" w:hAnsi="Arial Narrow"/>
          <w:b/>
          <w:sz w:val="26"/>
          <w:szCs w:val="26"/>
        </w:rPr>
        <w:t>Art. 2º</w:t>
      </w:r>
      <w:r w:rsidRPr="003919B7">
        <w:rPr>
          <w:rFonts w:ascii="Arial Narrow" w:hAnsi="Arial Narrow"/>
          <w:sz w:val="26"/>
          <w:szCs w:val="26"/>
        </w:rPr>
        <w:t xml:space="preserve"> - Os objetivos da Semana de Conscientização e Prevenção à Alienação Parental consistem em estender o entendimento, a discussão, a prevenção, e por consequência, combater e reduzir a prática de alienação parental. </w:t>
      </w:r>
    </w:p>
    <w:p w:rsidR="00C058CA" w:rsidRPr="003919B7" w:rsidRDefault="00C058CA" w:rsidP="003919B7">
      <w:pPr>
        <w:spacing w:after="240" w:line="276" w:lineRule="auto"/>
        <w:ind w:firstLine="708"/>
        <w:jc w:val="both"/>
        <w:rPr>
          <w:rFonts w:ascii="Arial Narrow" w:hAnsi="Arial Narrow"/>
          <w:sz w:val="26"/>
          <w:szCs w:val="26"/>
        </w:rPr>
      </w:pPr>
      <w:r w:rsidRPr="003919B7">
        <w:rPr>
          <w:rFonts w:ascii="Arial Narrow" w:hAnsi="Arial Narrow"/>
          <w:b/>
          <w:sz w:val="26"/>
          <w:szCs w:val="26"/>
        </w:rPr>
        <w:t>Art. 3º</w:t>
      </w:r>
      <w:r w:rsidRPr="003919B7">
        <w:rPr>
          <w:rFonts w:ascii="Arial Narrow" w:hAnsi="Arial Narrow"/>
          <w:sz w:val="26"/>
          <w:szCs w:val="26"/>
        </w:rPr>
        <w:t xml:space="preserve"> - A programação da Semana de Conscientização e Prevenção à Alienação Parental contará com palestras, workshops, rodas de discussão, troca de experiências entre os participantes e atividades específicas que tenham relação com o tema. </w:t>
      </w:r>
    </w:p>
    <w:p w:rsidR="00C058CA" w:rsidRPr="003919B7" w:rsidRDefault="00C058CA" w:rsidP="003919B7">
      <w:pPr>
        <w:spacing w:after="240" w:line="276" w:lineRule="auto"/>
        <w:ind w:firstLine="708"/>
        <w:jc w:val="both"/>
        <w:rPr>
          <w:rFonts w:ascii="Arial Narrow" w:hAnsi="Arial Narrow"/>
          <w:sz w:val="26"/>
          <w:szCs w:val="26"/>
        </w:rPr>
      </w:pPr>
      <w:r w:rsidRPr="003919B7">
        <w:rPr>
          <w:rFonts w:ascii="Arial Narrow" w:hAnsi="Arial Narrow"/>
          <w:b/>
          <w:sz w:val="26"/>
          <w:szCs w:val="26"/>
        </w:rPr>
        <w:t>Parágrafo único</w:t>
      </w:r>
      <w:r w:rsidRPr="003919B7">
        <w:rPr>
          <w:rFonts w:ascii="Arial Narrow" w:hAnsi="Arial Narrow"/>
          <w:sz w:val="26"/>
          <w:szCs w:val="26"/>
        </w:rPr>
        <w:t xml:space="preserve"> - a programação será elaborada e definida por comissão composta por membros da sociedade civil, instituições de ensino superior, ONG's, profissionais nas áreas de Direito, Psicologia e Pedagogia, a ser formada por representantes da Prefeitura Municipal de São Sebastião, Ordem dos Advogados do Brasil e Poder Judiciário. </w:t>
      </w:r>
    </w:p>
    <w:p w:rsidR="003919B7" w:rsidRDefault="003919B7" w:rsidP="003919B7">
      <w:pPr>
        <w:spacing w:after="240" w:line="276" w:lineRule="auto"/>
        <w:ind w:firstLine="708"/>
        <w:jc w:val="both"/>
        <w:rPr>
          <w:rFonts w:ascii="Arial Narrow" w:hAnsi="Arial Narrow"/>
          <w:b/>
          <w:sz w:val="26"/>
          <w:szCs w:val="26"/>
        </w:rPr>
      </w:pPr>
    </w:p>
    <w:p w:rsidR="003919B7" w:rsidRDefault="003919B7" w:rsidP="003919B7">
      <w:pPr>
        <w:spacing w:after="240" w:line="276" w:lineRule="auto"/>
        <w:ind w:firstLine="708"/>
        <w:jc w:val="both"/>
        <w:rPr>
          <w:rFonts w:ascii="Arial Narrow" w:hAnsi="Arial Narrow"/>
          <w:b/>
          <w:sz w:val="26"/>
          <w:szCs w:val="26"/>
        </w:rPr>
      </w:pPr>
    </w:p>
    <w:p w:rsidR="00C058CA" w:rsidRPr="003919B7" w:rsidRDefault="00C058CA" w:rsidP="003919B7">
      <w:pPr>
        <w:spacing w:after="240" w:line="276" w:lineRule="auto"/>
        <w:ind w:firstLine="708"/>
        <w:jc w:val="both"/>
        <w:rPr>
          <w:rFonts w:ascii="Arial Narrow" w:hAnsi="Arial Narrow"/>
          <w:sz w:val="26"/>
          <w:szCs w:val="26"/>
        </w:rPr>
      </w:pPr>
      <w:r w:rsidRPr="003919B7">
        <w:rPr>
          <w:rFonts w:ascii="Arial Narrow" w:hAnsi="Arial Narrow"/>
          <w:b/>
          <w:sz w:val="26"/>
          <w:szCs w:val="26"/>
        </w:rPr>
        <w:t>Art. 4º</w:t>
      </w:r>
      <w:r w:rsidRPr="003919B7">
        <w:rPr>
          <w:rFonts w:ascii="Arial Narrow" w:hAnsi="Arial Narrow"/>
          <w:sz w:val="26"/>
          <w:szCs w:val="26"/>
        </w:rPr>
        <w:t xml:space="preserve"> - A participação da Prefeitura Municipal dar-se-á por meio das Secretarias Municipais de Saúde, Educação, Secretaria Municipal de Desenvolvimento social.</w:t>
      </w:r>
    </w:p>
    <w:p w:rsidR="00C058CA" w:rsidRPr="003919B7" w:rsidRDefault="00C058CA" w:rsidP="003919B7">
      <w:pPr>
        <w:spacing w:after="240" w:line="276" w:lineRule="auto"/>
        <w:ind w:firstLine="708"/>
        <w:rPr>
          <w:rFonts w:ascii="Arial Narrow" w:hAnsi="Arial Narrow"/>
          <w:sz w:val="26"/>
          <w:szCs w:val="26"/>
        </w:rPr>
      </w:pPr>
      <w:r w:rsidRPr="003919B7">
        <w:rPr>
          <w:rFonts w:ascii="Arial Narrow" w:hAnsi="Arial Narrow"/>
          <w:b/>
          <w:sz w:val="26"/>
          <w:szCs w:val="26"/>
        </w:rPr>
        <w:t>Art. 5º</w:t>
      </w:r>
      <w:r w:rsidRPr="003919B7">
        <w:rPr>
          <w:rFonts w:ascii="Arial Narrow" w:hAnsi="Arial Narrow"/>
          <w:sz w:val="26"/>
          <w:szCs w:val="26"/>
        </w:rPr>
        <w:t xml:space="preserve"> - As despesas decorrentes da execução desta Lei correão por conta de dotações orçamentárias próprias, suplementadas se necessário.</w:t>
      </w:r>
    </w:p>
    <w:p w:rsidR="00C058CA" w:rsidRPr="003919B7" w:rsidRDefault="00C058CA" w:rsidP="003919B7">
      <w:pPr>
        <w:spacing w:after="240" w:line="276" w:lineRule="auto"/>
        <w:ind w:firstLine="708"/>
        <w:rPr>
          <w:rFonts w:ascii="Arial Narrow" w:hAnsi="Arial Narrow"/>
          <w:sz w:val="26"/>
          <w:szCs w:val="26"/>
        </w:rPr>
      </w:pPr>
      <w:r w:rsidRPr="003919B7">
        <w:rPr>
          <w:rFonts w:ascii="Arial Narrow" w:hAnsi="Arial Narrow"/>
          <w:b/>
          <w:sz w:val="26"/>
          <w:szCs w:val="26"/>
        </w:rPr>
        <w:t xml:space="preserve"> Art. 6º</w:t>
      </w:r>
      <w:r w:rsidRPr="003919B7">
        <w:rPr>
          <w:rFonts w:ascii="Arial Narrow" w:hAnsi="Arial Narrow"/>
          <w:sz w:val="26"/>
          <w:szCs w:val="26"/>
        </w:rPr>
        <w:t xml:space="preserve"> - Esta Lei entra em vigor na data de sua publicação.</w:t>
      </w:r>
    </w:p>
    <w:p w:rsidR="0015540D" w:rsidRDefault="0015540D" w:rsidP="00320A74">
      <w:pPr>
        <w:spacing w:after="240" w:line="360" w:lineRule="auto"/>
        <w:jc w:val="both"/>
        <w:rPr>
          <w:rFonts w:ascii="Arial Narrow" w:hAnsi="Arial Narrow" w:cs="Arial"/>
          <w:sz w:val="24"/>
          <w:szCs w:val="24"/>
        </w:rPr>
      </w:pPr>
    </w:p>
    <w:p w:rsidR="00B77C13" w:rsidRPr="003919B7" w:rsidRDefault="00B77C13" w:rsidP="00B77C13">
      <w:pPr>
        <w:spacing w:line="276" w:lineRule="auto"/>
        <w:jc w:val="center"/>
        <w:rPr>
          <w:rFonts w:ascii="Arial Narrow" w:hAnsi="Arial Narrow" w:cs="Arial"/>
          <w:sz w:val="26"/>
          <w:szCs w:val="26"/>
        </w:rPr>
      </w:pPr>
      <w:r w:rsidRPr="003919B7">
        <w:rPr>
          <w:rFonts w:ascii="Arial Narrow" w:hAnsi="Arial Narrow" w:cs="Arial"/>
          <w:sz w:val="26"/>
          <w:szCs w:val="26"/>
        </w:rPr>
        <w:t xml:space="preserve">Plenário da Câmara Municipal, </w:t>
      </w:r>
      <w:r w:rsidRPr="003919B7">
        <w:rPr>
          <w:rFonts w:ascii="Arial Narrow" w:hAnsi="Arial Narrow" w:cs="Arial"/>
          <w:b/>
          <w:sz w:val="26"/>
          <w:szCs w:val="26"/>
        </w:rPr>
        <w:t>Sala Vereador Zino Militão dos Santos</w:t>
      </w:r>
      <w:r w:rsidRPr="003919B7">
        <w:rPr>
          <w:rFonts w:ascii="Arial Narrow" w:hAnsi="Arial Narrow" w:cs="Arial"/>
          <w:sz w:val="26"/>
          <w:szCs w:val="26"/>
        </w:rPr>
        <w:t xml:space="preserve">, </w:t>
      </w:r>
      <w:r w:rsidR="0015540D" w:rsidRPr="003919B7">
        <w:rPr>
          <w:rFonts w:ascii="Arial Narrow" w:hAnsi="Arial Narrow" w:cs="Arial"/>
          <w:sz w:val="26"/>
          <w:szCs w:val="26"/>
        </w:rPr>
        <w:t>26</w:t>
      </w:r>
      <w:r w:rsidRPr="003919B7">
        <w:rPr>
          <w:rFonts w:ascii="Arial Narrow" w:hAnsi="Arial Narrow" w:cs="Arial"/>
          <w:sz w:val="26"/>
          <w:szCs w:val="26"/>
        </w:rPr>
        <w:t xml:space="preserve"> de</w:t>
      </w:r>
      <w:r w:rsidR="000A07BF" w:rsidRPr="003919B7">
        <w:rPr>
          <w:rFonts w:ascii="Arial Narrow" w:hAnsi="Arial Narrow" w:cs="Arial"/>
          <w:sz w:val="26"/>
          <w:szCs w:val="26"/>
        </w:rPr>
        <w:t xml:space="preserve"> Novembro</w:t>
      </w:r>
      <w:r w:rsidRPr="003919B7">
        <w:rPr>
          <w:rFonts w:ascii="Arial Narrow" w:hAnsi="Arial Narrow" w:cs="Arial"/>
          <w:sz w:val="26"/>
          <w:szCs w:val="26"/>
        </w:rPr>
        <w:t xml:space="preserve"> de 2019.</w:t>
      </w:r>
    </w:p>
    <w:p w:rsidR="00CF738F" w:rsidRPr="003919B7" w:rsidRDefault="00CF738F" w:rsidP="00CF738F">
      <w:pPr>
        <w:spacing w:line="276" w:lineRule="auto"/>
        <w:jc w:val="both"/>
        <w:rPr>
          <w:rFonts w:ascii="Arial Narrow" w:hAnsi="Arial Narrow" w:cs="Arial"/>
          <w:color w:val="000000"/>
          <w:sz w:val="26"/>
          <w:szCs w:val="26"/>
        </w:rPr>
      </w:pPr>
    </w:p>
    <w:p w:rsidR="00CF738F" w:rsidRPr="003919B7" w:rsidRDefault="00CF738F" w:rsidP="00CF738F">
      <w:pPr>
        <w:spacing w:line="276" w:lineRule="auto"/>
        <w:jc w:val="both"/>
        <w:rPr>
          <w:rFonts w:ascii="Arial Narrow" w:hAnsi="Arial Narrow" w:cs="Arial"/>
          <w:color w:val="000000"/>
          <w:sz w:val="26"/>
          <w:szCs w:val="26"/>
        </w:rPr>
      </w:pPr>
    </w:p>
    <w:p w:rsidR="00CF738F" w:rsidRPr="003919B7" w:rsidRDefault="00CF738F" w:rsidP="00CF738F">
      <w:pPr>
        <w:spacing w:line="276" w:lineRule="auto"/>
        <w:jc w:val="both"/>
        <w:rPr>
          <w:rFonts w:ascii="Arial Narrow" w:hAnsi="Arial Narrow" w:cs="Arial"/>
          <w:color w:val="000000"/>
          <w:sz w:val="26"/>
          <w:szCs w:val="26"/>
        </w:rPr>
      </w:pPr>
    </w:p>
    <w:p w:rsidR="00CF738F" w:rsidRPr="003919B7" w:rsidRDefault="00CF738F" w:rsidP="00CF738F">
      <w:pPr>
        <w:spacing w:line="276" w:lineRule="auto"/>
        <w:jc w:val="center"/>
        <w:rPr>
          <w:rFonts w:ascii="Arial Narrow" w:eastAsia="Calibri" w:hAnsi="Arial Narrow" w:cs="Arial"/>
          <w:b/>
          <w:sz w:val="26"/>
          <w:szCs w:val="26"/>
        </w:rPr>
      </w:pPr>
      <w:r w:rsidRPr="003919B7">
        <w:rPr>
          <w:rFonts w:ascii="Arial Narrow" w:eastAsia="Calibri" w:hAnsi="Arial Narrow" w:cs="Arial"/>
          <w:b/>
          <w:sz w:val="26"/>
          <w:szCs w:val="26"/>
        </w:rPr>
        <w:t>ERNANE PRIMAZZI</w:t>
      </w:r>
    </w:p>
    <w:p w:rsidR="00CF738F" w:rsidRPr="003919B7" w:rsidRDefault="00CF738F" w:rsidP="00CF738F">
      <w:pPr>
        <w:overflowPunct/>
        <w:autoSpaceDE/>
        <w:adjustRightInd/>
        <w:spacing w:line="276" w:lineRule="auto"/>
        <w:jc w:val="center"/>
        <w:rPr>
          <w:rFonts w:ascii="Arial Narrow" w:hAnsi="Arial Narrow" w:cs="Arial"/>
          <w:b/>
          <w:color w:val="000000"/>
          <w:sz w:val="26"/>
          <w:szCs w:val="26"/>
        </w:rPr>
      </w:pPr>
      <w:r w:rsidRPr="003919B7">
        <w:rPr>
          <w:rFonts w:ascii="Arial Narrow" w:hAnsi="Arial Narrow" w:cs="Arial"/>
          <w:b/>
          <w:color w:val="000000"/>
          <w:sz w:val="26"/>
          <w:szCs w:val="26"/>
        </w:rPr>
        <w:t xml:space="preserve">“ERNANINHO” </w:t>
      </w:r>
    </w:p>
    <w:p w:rsidR="00CF738F" w:rsidRPr="003919B7" w:rsidRDefault="00CF738F" w:rsidP="00CF738F">
      <w:pPr>
        <w:overflowPunct/>
        <w:autoSpaceDE/>
        <w:adjustRightInd/>
        <w:spacing w:line="276" w:lineRule="auto"/>
        <w:jc w:val="center"/>
        <w:rPr>
          <w:rFonts w:ascii="Arial Narrow" w:hAnsi="Arial Narrow" w:cs="Arial"/>
          <w:b/>
          <w:color w:val="000000"/>
          <w:sz w:val="26"/>
          <w:szCs w:val="26"/>
        </w:rPr>
      </w:pPr>
      <w:r w:rsidRPr="003919B7">
        <w:rPr>
          <w:rFonts w:ascii="Arial Narrow" w:hAnsi="Arial Narrow" w:cs="Arial"/>
          <w:b/>
          <w:color w:val="000000"/>
          <w:sz w:val="26"/>
          <w:szCs w:val="26"/>
        </w:rPr>
        <w:t>Vereador</w:t>
      </w:r>
    </w:p>
    <w:p w:rsidR="00CF738F" w:rsidRPr="003919B7" w:rsidRDefault="00CF738F" w:rsidP="00CF738F">
      <w:pPr>
        <w:spacing w:line="276" w:lineRule="auto"/>
        <w:rPr>
          <w:rFonts w:ascii="Arial Narrow" w:hAnsi="Arial Narrow" w:cs="Arial"/>
          <w:b/>
          <w:sz w:val="26"/>
          <w:szCs w:val="26"/>
        </w:rPr>
      </w:pPr>
    </w:p>
    <w:p w:rsidR="00CF738F" w:rsidRPr="00F83D01" w:rsidRDefault="00CF738F" w:rsidP="00CF738F">
      <w:pPr>
        <w:spacing w:line="276" w:lineRule="auto"/>
        <w:rPr>
          <w:rFonts w:ascii="Arial Narrow" w:hAnsi="Arial Narrow" w:cs="Arial"/>
          <w:b/>
          <w:sz w:val="24"/>
          <w:szCs w:val="24"/>
        </w:rPr>
      </w:pPr>
    </w:p>
    <w:p w:rsidR="000A07BF" w:rsidRDefault="000A07BF" w:rsidP="00CF738F">
      <w:pPr>
        <w:rPr>
          <w:rFonts w:ascii="Arial Narrow" w:hAnsi="Arial Narrow" w:cs="Arial"/>
          <w:b/>
          <w:sz w:val="24"/>
          <w:szCs w:val="24"/>
        </w:rPr>
      </w:pPr>
    </w:p>
    <w:p w:rsidR="000A07BF" w:rsidRDefault="000A07BF" w:rsidP="00CF738F">
      <w:pPr>
        <w:rPr>
          <w:rFonts w:ascii="Arial Narrow" w:hAnsi="Arial Narrow" w:cs="Arial"/>
          <w:b/>
          <w:sz w:val="24"/>
          <w:szCs w:val="24"/>
        </w:rPr>
      </w:pPr>
    </w:p>
    <w:p w:rsidR="000A07BF" w:rsidRDefault="000A07BF"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320A74" w:rsidRDefault="00320A74" w:rsidP="00CF738F">
      <w:pPr>
        <w:rPr>
          <w:rFonts w:ascii="Arial Narrow" w:hAnsi="Arial Narrow" w:cs="Arial"/>
          <w:b/>
          <w:sz w:val="24"/>
          <w:szCs w:val="24"/>
        </w:rPr>
      </w:pPr>
    </w:p>
    <w:p w:rsidR="00CF738F" w:rsidRPr="00052E36" w:rsidRDefault="00052E36" w:rsidP="00CF738F">
      <w:pPr>
        <w:rPr>
          <w:rFonts w:ascii="Arial Narrow" w:hAnsi="Arial Narrow" w:cs="Arial"/>
          <w:b/>
          <w:sz w:val="25"/>
          <w:szCs w:val="25"/>
        </w:rPr>
      </w:pPr>
      <w:r w:rsidRPr="00052E36">
        <w:rPr>
          <w:rFonts w:ascii="Arial Narrow" w:hAnsi="Arial Narrow" w:cs="Arial"/>
          <w:b/>
          <w:sz w:val="25"/>
          <w:szCs w:val="25"/>
        </w:rPr>
        <w:t>Justificativa</w:t>
      </w:r>
    </w:p>
    <w:p w:rsidR="00D83C92" w:rsidRPr="00377A5C" w:rsidRDefault="00D83C92" w:rsidP="00CF738F">
      <w:pPr>
        <w:rPr>
          <w:rFonts w:ascii="Arial Narrow" w:hAnsi="Arial Narrow" w:cs="Arial"/>
          <w:b/>
          <w:sz w:val="24"/>
          <w:szCs w:val="24"/>
        </w:rPr>
      </w:pPr>
    </w:p>
    <w:p w:rsidR="00CF738F" w:rsidRDefault="00CF738F" w:rsidP="00CF738F">
      <w:pPr>
        <w:rPr>
          <w:rFonts w:ascii="Arial" w:hAnsi="Arial" w:cs="Arial"/>
          <w:b/>
          <w:sz w:val="24"/>
          <w:szCs w:val="24"/>
        </w:rPr>
      </w:pPr>
    </w:p>
    <w:p w:rsidR="00320A74" w:rsidRPr="00052E36" w:rsidRDefault="00320A74" w:rsidP="00052E36">
      <w:pPr>
        <w:tabs>
          <w:tab w:val="left" w:pos="5790"/>
        </w:tabs>
        <w:spacing w:after="240"/>
        <w:jc w:val="both"/>
        <w:rPr>
          <w:rFonts w:ascii="Arial Narrow" w:hAnsi="Arial Narrow"/>
          <w:sz w:val="25"/>
          <w:szCs w:val="25"/>
        </w:rPr>
      </w:pPr>
      <w:r w:rsidRPr="00052E36">
        <w:rPr>
          <w:rFonts w:ascii="Arial Narrow" w:hAnsi="Arial Narrow"/>
          <w:sz w:val="25"/>
          <w:szCs w:val="25"/>
        </w:rPr>
        <w:t xml:space="preserve">Na década de 80, o psiquiatra americano Richard Gardner (1931-2003), identificou como Síndrome de Alienação Parental (SAP) o que hoje se define como uma desordem psiquiátrica, transtorno de comportamento infantil, induzida ou promovida por um dos seus genitores, avós ou detentores de sua guarda, para que enfraqueça ou acabe por destruir a relação psicológica e comportamental da criança em face do outro genitor. </w:t>
      </w:r>
    </w:p>
    <w:p w:rsidR="00320A74" w:rsidRPr="00052E36" w:rsidRDefault="00320A74" w:rsidP="00052E36">
      <w:pPr>
        <w:tabs>
          <w:tab w:val="left" w:pos="5790"/>
        </w:tabs>
        <w:spacing w:after="240"/>
        <w:jc w:val="both"/>
        <w:rPr>
          <w:rFonts w:ascii="Arial Narrow" w:hAnsi="Arial Narrow"/>
          <w:sz w:val="25"/>
          <w:szCs w:val="25"/>
        </w:rPr>
      </w:pPr>
      <w:r w:rsidRPr="00052E36">
        <w:rPr>
          <w:rFonts w:ascii="Arial Narrow" w:hAnsi="Arial Narrow"/>
          <w:sz w:val="25"/>
          <w:szCs w:val="25"/>
        </w:rPr>
        <w:t>Essa prática geralmente começa a acontecer após uma separação conjugal, e os genitores que por algum motivo saem feridos dessa relação, acabam por denegrir a imagem um do outro para o filho, a fim de afastá-lo da convivência com o genitor. Cabe ressaltar que a Síndrome não se confunde com a prática de tais atos de alienação parental.</w:t>
      </w:r>
    </w:p>
    <w:p w:rsidR="00320A74" w:rsidRPr="00052E36" w:rsidRDefault="00320A74" w:rsidP="00052E36">
      <w:pPr>
        <w:tabs>
          <w:tab w:val="left" w:pos="5790"/>
        </w:tabs>
        <w:spacing w:after="240"/>
        <w:jc w:val="both"/>
        <w:rPr>
          <w:rFonts w:ascii="Arial Narrow" w:hAnsi="Arial Narrow"/>
          <w:sz w:val="25"/>
          <w:szCs w:val="25"/>
        </w:rPr>
      </w:pPr>
      <w:r w:rsidRPr="00052E36">
        <w:rPr>
          <w:rFonts w:ascii="Arial Narrow" w:hAnsi="Arial Narrow"/>
          <w:sz w:val="25"/>
          <w:szCs w:val="25"/>
        </w:rPr>
        <w:t>No Brasil, em 2010, foi promulgada a Lei 12.318, que trata exclusivamente da alienação parental, que conta com um rol exemplificativo de atitudes que caracterizam tal prática, que, nos termos da Lei "fere direito fundamental da criança ou do adolescente de convivência familiar saudável, prejudica a realização de afeto nas relações com genitor e com o grupo familiar, constitui abuso moral contra a criança ou o adolescente e descumprimento dos deveres inerentes à autoridade parental ou decorrentes de tutela ou guarda.</w:t>
      </w:r>
    </w:p>
    <w:p w:rsidR="00320A74" w:rsidRPr="00052E36" w:rsidRDefault="00320A74" w:rsidP="00052E36">
      <w:pPr>
        <w:tabs>
          <w:tab w:val="left" w:pos="5790"/>
        </w:tabs>
        <w:spacing w:after="240"/>
        <w:jc w:val="both"/>
        <w:rPr>
          <w:rFonts w:ascii="Arial Narrow" w:hAnsi="Arial Narrow"/>
          <w:sz w:val="25"/>
          <w:szCs w:val="25"/>
        </w:rPr>
      </w:pPr>
      <w:r w:rsidRPr="00052E36">
        <w:rPr>
          <w:rFonts w:ascii="Arial Narrow" w:hAnsi="Arial Narrow"/>
          <w:sz w:val="25"/>
          <w:szCs w:val="25"/>
        </w:rPr>
        <w:t>No âmbito internacional, o dia 25 de abril foi instituído como Dia Internacional de Conscientização Sobre Alienação Parental, tal data é reconhecida no Estado de São Paulo pela Lei 15.668/2012, e propõe que sejam realizadas palestras e debates sobre o tema. É importante trazer esse tema à reflexão de toda a população, e por acreditar ser necessária a ampla participação da sociedade civil, instituições de ensino, profissionais da área de Direito, Psicologia e Pedagogia, ONG's, órgãos públicos, proponho o presente Projeto de Lei, no intuito de envolver todos os interessados e debater, conscientizar a população da seriedade do tema, e evitar cada vez que essas práticas sejam cometidas.</w:t>
      </w:r>
    </w:p>
    <w:p w:rsidR="00320A74" w:rsidRPr="00052E36" w:rsidRDefault="00320A74" w:rsidP="00052E36">
      <w:pPr>
        <w:tabs>
          <w:tab w:val="left" w:pos="5790"/>
        </w:tabs>
        <w:spacing w:after="240"/>
        <w:jc w:val="both"/>
        <w:rPr>
          <w:rFonts w:ascii="Arial Narrow" w:hAnsi="Arial Narrow"/>
          <w:sz w:val="25"/>
          <w:szCs w:val="25"/>
        </w:rPr>
      </w:pPr>
      <w:r w:rsidRPr="00052E36">
        <w:rPr>
          <w:rFonts w:ascii="Arial Narrow" w:hAnsi="Arial Narrow"/>
          <w:sz w:val="25"/>
          <w:szCs w:val="25"/>
        </w:rPr>
        <w:t xml:space="preserve"> Dessa forma, conto com o apoio dos nobres pares para aprovação da presente proposição. </w:t>
      </w:r>
    </w:p>
    <w:p w:rsidR="00CF738F" w:rsidRPr="00377A5C" w:rsidRDefault="00CF738F" w:rsidP="00CF738F">
      <w:pPr>
        <w:jc w:val="both"/>
        <w:rPr>
          <w:rFonts w:ascii="Arial Narrow" w:hAnsi="Arial Narrow" w:cs="Arial"/>
          <w:sz w:val="24"/>
          <w:szCs w:val="24"/>
        </w:rPr>
      </w:pPr>
    </w:p>
    <w:p w:rsidR="0041091F" w:rsidRDefault="0041091F" w:rsidP="00B77C13">
      <w:pPr>
        <w:spacing w:line="276" w:lineRule="auto"/>
        <w:jc w:val="center"/>
        <w:rPr>
          <w:rFonts w:ascii="Arial Narrow" w:hAnsi="Arial Narrow" w:cs="Arial"/>
          <w:sz w:val="24"/>
          <w:szCs w:val="24"/>
        </w:rPr>
      </w:pPr>
    </w:p>
    <w:p w:rsidR="00B77C13" w:rsidRPr="00052E36" w:rsidRDefault="00B77C13" w:rsidP="00B77C13">
      <w:pPr>
        <w:spacing w:line="276" w:lineRule="auto"/>
        <w:jc w:val="center"/>
        <w:rPr>
          <w:rFonts w:ascii="Arial Narrow" w:hAnsi="Arial Narrow" w:cs="Arial"/>
          <w:sz w:val="25"/>
          <w:szCs w:val="25"/>
        </w:rPr>
      </w:pPr>
      <w:r w:rsidRPr="00052E36">
        <w:rPr>
          <w:rFonts w:ascii="Arial Narrow" w:hAnsi="Arial Narrow" w:cs="Arial"/>
          <w:sz w:val="25"/>
          <w:szCs w:val="25"/>
        </w:rPr>
        <w:t xml:space="preserve">Plenário da Câmara Municipal, </w:t>
      </w:r>
      <w:r w:rsidRPr="00052E36">
        <w:rPr>
          <w:rFonts w:ascii="Arial Narrow" w:hAnsi="Arial Narrow" w:cs="Arial"/>
          <w:b/>
          <w:sz w:val="25"/>
          <w:szCs w:val="25"/>
        </w:rPr>
        <w:t>Sala Vereador Zino Militão dos Santos</w:t>
      </w:r>
      <w:r w:rsidRPr="00052E36">
        <w:rPr>
          <w:rFonts w:ascii="Arial Narrow" w:hAnsi="Arial Narrow" w:cs="Arial"/>
          <w:sz w:val="25"/>
          <w:szCs w:val="25"/>
        </w:rPr>
        <w:t xml:space="preserve">, </w:t>
      </w:r>
      <w:r w:rsidR="00320A74" w:rsidRPr="00052E36">
        <w:rPr>
          <w:rFonts w:ascii="Arial Narrow" w:hAnsi="Arial Narrow" w:cs="Arial"/>
          <w:sz w:val="25"/>
          <w:szCs w:val="25"/>
        </w:rPr>
        <w:t>26</w:t>
      </w:r>
      <w:r w:rsidRPr="00052E36">
        <w:rPr>
          <w:rFonts w:ascii="Arial Narrow" w:hAnsi="Arial Narrow" w:cs="Arial"/>
          <w:sz w:val="25"/>
          <w:szCs w:val="25"/>
        </w:rPr>
        <w:t xml:space="preserve"> de</w:t>
      </w:r>
      <w:r w:rsidR="00320A74" w:rsidRPr="00052E36">
        <w:rPr>
          <w:rFonts w:ascii="Arial Narrow" w:hAnsi="Arial Narrow" w:cs="Arial"/>
          <w:sz w:val="25"/>
          <w:szCs w:val="25"/>
        </w:rPr>
        <w:t xml:space="preserve"> Novembro</w:t>
      </w:r>
      <w:r w:rsidRPr="00052E36">
        <w:rPr>
          <w:rFonts w:ascii="Arial Narrow" w:hAnsi="Arial Narrow" w:cs="Arial"/>
          <w:sz w:val="25"/>
          <w:szCs w:val="25"/>
        </w:rPr>
        <w:t xml:space="preserve"> de 2019.</w:t>
      </w:r>
    </w:p>
    <w:p w:rsidR="00CF738F" w:rsidRPr="00052E36" w:rsidRDefault="00CF738F" w:rsidP="00CF738F">
      <w:pPr>
        <w:rPr>
          <w:rFonts w:ascii="Arial Narrow" w:hAnsi="Arial Narrow" w:cs="Arial"/>
          <w:sz w:val="25"/>
          <w:szCs w:val="25"/>
        </w:rPr>
      </w:pPr>
    </w:p>
    <w:p w:rsidR="00CF738F" w:rsidRPr="00052E36" w:rsidRDefault="00CF738F" w:rsidP="00CF738F">
      <w:pPr>
        <w:rPr>
          <w:rFonts w:ascii="Arial Narrow" w:hAnsi="Arial Narrow" w:cs="Arial"/>
          <w:sz w:val="25"/>
          <w:szCs w:val="25"/>
        </w:rPr>
      </w:pPr>
    </w:p>
    <w:p w:rsidR="00CF738F" w:rsidRPr="00052E36" w:rsidRDefault="00CF738F" w:rsidP="00CF738F">
      <w:pPr>
        <w:rPr>
          <w:rFonts w:eastAsia="Calibri"/>
          <w:sz w:val="25"/>
          <w:szCs w:val="25"/>
        </w:rPr>
      </w:pPr>
    </w:p>
    <w:p w:rsidR="00CF738F" w:rsidRPr="00052E36" w:rsidRDefault="00CF738F" w:rsidP="00CF738F">
      <w:pPr>
        <w:spacing w:line="276" w:lineRule="auto"/>
        <w:jc w:val="center"/>
        <w:rPr>
          <w:rFonts w:ascii="Arial Narrow" w:eastAsia="Calibri" w:hAnsi="Arial Narrow" w:cs="Arial"/>
          <w:b/>
          <w:sz w:val="25"/>
          <w:szCs w:val="25"/>
        </w:rPr>
      </w:pPr>
      <w:r w:rsidRPr="00052E36">
        <w:rPr>
          <w:rFonts w:ascii="Arial Narrow" w:eastAsia="Calibri" w:hAnsi="Arial Narrow" w:cs="Arial"/>
          <w:b/>
          <w:sz w:val="25"/>
          <w:szCs w:val="25"/>
        </w:rPr>
        <w:t>ERNANE PRIMAZZI</w:t>
      </w:r>
    </w:p>
    <w:p w:rsidR="00CF738F" w:rsidRPr="00052E36" w:rsidRDefault="00CF738F" w:rsidP="00CF738F">
      <w:pPr>
        <w:overflowPunct/>
        <w:autoSpaceDE/>
        <w:adjustRightInd/>
        <w:spacing w:line="276" w:lineRule="auto"/>
        <w:jc w:val="center"/>
        <w:rPr>
          <w:rFonts w:ascii="Arial Narrow" w:hAnsi="Arial Narrow" w:cs="Arial"/>
          <w:b/>
          <w:color w:val="000000"/>
          <w:sz w:val="25"/>
          <w:szCs w:val="25"/>
        </w:rPr>
      </w:pPr>
      <w:r w:rsidRPr="00052E36">
        <w:rPr>
          <w:rFonts w:ascii="Arial Narrow" w:hAnsi="Arial Narrow" w:cs="Arial"/>
          <w:b/>
          <w:color w:val="000000"/>
          <w:sz w:val="25"/>
          <w:szCs w:val="25"/>
        </w:rPr>
        <w:t xml:space="preserve">“ERNANINHO” </w:t>
      </w:r>
    </w:p>
    <w:p w:rsidR="00CF738F" w:rsidRPr="00052E36" w:rsidRDefault="00CF738F" w:rsidP="00C92DCF">
      <w:pPr>
        <w:overflowPunct/>
        <w:autoSpaceDE/>
        <w:adjustRightInd/>
        <w:spacing w:line="276" w:lineRule="auto"/>
        <w:jc w:val="center"/>
        <w:rPr>
          <w:rFonts w:ascii="Arial Narrow" w:hAnsi="Arial Narrow" w:cs="Arial"/>
          <w:sz w:val="25"/>
          <w:szCs w:val="25"/>
        </w:rPr>
      </w:pPr>
      <w:r w:rsidRPr="00052E36">
        <w:rPr>
          <w:rFonts w:ascii="Arial Narrow" w:hAnsi="Arial Narrow" w:cs="Arial"/>
          <w:b/>
          <w:color w:val="000000"/>
          <w:sz w:val="25"/>
          <w:szCs w:val="25"/>
        </w:rPr>
        <w:t>Vereador</w:t>
      </w:r>
    </w:p>
    <w:p w:rsidR="00CE0DFD" w:rsidRPr="00CF738F" w:rsidRDefault="00CE0DFD" w:rsidP="00CF738F">
      <w:pPr>
        <w:rPr>
          <w:szCs w:val="24"/>
        </w:rPr>
      </w:pPr>
    </w:p>
    <w:sectPr w:rsidR="00CE0DFD" w:rsidRPr="00CF738F" w:rsidSect="00891391">
      <w:headerReference w:type="default" r:id="rId8"/>
      <w:footerReference w:type="default" r:id="rId9"/>
      <w:pgSz w:w="11906" w:h="16838"/>
      <w:pgMar w:top="-2410" w:right="1133" w:bottom="1418"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132" w:rsidRDefault="00733132" w:rsidP="001A1456">
      <w:r>
        <w:separator/>
      </w:r>
    </w:p>
  </w:endnote>
  <w:endnote w:type="continuationSeparator" w:id="1">
    <w:p w:rsidR="00733132" w:rsidRDefault="00733132" w:rsidP="001A1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B7" w:rsidRDefault="00F33DB7" w:rsidP="00F33DB7">
    <w:pPr>
      <w:pStyle w:val="Rodap"/>
      <w:ind w:left="-567" w:firstLine="141"/>
    </w:pPr>
    <w:r>
      <w:t>Praça Professor Antônio Argino, 84  Centro   São Sebastião/SP    CEP: 11608-554 Tel. (12) 3891-0000</w:t>
    </w:r>
  </w:p>
  <w:p w:rsidR="00F33DB7" w:rsidRDefault="00F33DB7" w:rsidP="00F33DB7">
    <w:pPr>
      <w:pStyle w:val="Rodap"/>
      <w:ind w:left="-567" w:firstLine="141"/>
      <w:jc w:val="center"/>
    </w:pPr>
    <w:r>
      <w:t xml:space="preserve">Site Oficial: saosebastiao.sp.leg.br   </w:t>
    </w:r>
  </w:p>
  <w:p w:rsidR="00F33DB7" w:rsidRDefault="00F33DB7" w:rsidP="00F33DB7">
    <w:pPr>
      <w:pStyle w:val="Rodap"/>
      <w:ind w:left="-567" w:firstLine="141"/>
      <w:jc w:val="center"/>
      <w:rPr>
        <w:color w:val="1F497D"/>
      </w:rPr>
    </w:pPr>
    <w:r>
      <w:t>Fiscalize seu Município</w:t>
    </w:r>
    <w:r>
      <w:rPr>
        <w:color w:val="1F497D"/>
      </w:rPr>
      <w:t xml:space="preserve">      </w:t>
    </w:r>
    <w:r>
      <w:t>www.portaldocidadao.tce.sp.gov.br</w:t>
    </w:r>
  </w:p>
  <w:p w:rsidR="001A1456" w:rsidRPr="00F33DB7" w:rsidRDefault="001A1456" w:rsidP="00F33DB7">
    <w:pPr>
      <w:pStyle w:val="Rodap"/>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132" w:rsidRDefault="00733132" w:rsidP="001A1456">
      <w:r>
        <w:separator/>
      </w:r>
    </w:p>
  </w:footnote>
  <w:footnote w:type="continuationSeparator" w:id="1">
    <w:p w:rsidR="00733132" w:rsidRDefault="00733132" w:rsidP="001A1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56" w:rsidRDefault="000573C6" w:rsidP="001A1456">
    <w:pPr>
      <w:pStyle w:val="Ttulo9"/>
      <w:ind w:left="0" w:firstLine="0"/>
      <w:jc w:val="center"/>
      <w:rPr>
        <w:rFonts w:ascii="Verdana" w:hAnsi="Verdana"/>
        <w:b/>
        <w:bCs/>
        <w:sz w:val="28"/>
        <w:szCs w:val="28"/>
        <w:u w:val="none"/>
      </w:rPr>
    </w:pPr>
    <w:r w:rsidRPr="000573C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3.25pt;margin-top:1.5pt;width:93.2pt;height:104.85pt;z-index:251657728">
          <v:imagedata r:id="rId1" o:title=""/>
        </v:shape>
        <o:OLEObject Type="Embed" ProgID="Word.Picture.8" ShapeID="_x0000_s2049" DrawAspect="Content" ObjectID="_1636202736" r:id="rId2"/>
      </w:pict>
    </w:r>
  </w:p>
  <w:p w:rsidR="001A1456" w:rsidRPr="00865C29" w:rsidRDefault="001A1456" w:rsidP="00C63AEE">
    <w:pPr>
      <w:pStyle w:val="Ttulo9"/>
      <w:tabs>
        <w:tab w:val="left" w:pos="8931"/>
      </w:tabs>
      <w:ind w:right="0"/>
      <w:jc w:val="center"/>
      <w:rPr>
        <w:rFonts w:ascii="Verdana" w:hAnsi="Verdana"/>
        <w:b/>
        <w:bCs/>
        <w:sz w:val="36"/>
        <w:szCs w:val="36"/>
        <w:u w:val="none"/>
      </w:rPr>
    </w:pPr>
    <w:r w:rsidRPr="00865C29">
      <w:rPr>
        <w:rFonts w:ascii="Verdana" w:hAnsi="Verdana"/>
        <w:b/>
        <w:bCs/>
        <w:sz w:val="36"/>
        <w:szCs w:val="36"/>
        <w:u w:val="none"/>
      </w:rPr>
      <w:t>Câmara Municipal de São Sebastião</w:t>
    </w:r>
  </w:p>
  <w:p w:rsidR="001A1456" w:rsidRPr="00DB6406" w:rsidRDefault="001A1456" w:rsidP="00A776EB">
    <w:pPr>
      <w:jc w:val="center"/>
      <w:rPr>
        <w:rFonts w:ascii="Verdana" w:hAnsi="Verdana"/>
        <w:i/>
        <w:sz w:val="24"/>
      </w:rPr>
    </w:pPr>
    <w:r w:rsidRPr="00DB6406">
      <w:rPr>
        <w:rFonts w:ascii="Verdana" w:hAnsi="Verdana"/>
        <w:i/>
        <w:sz w:val="24"/>
      </w:rPr>
      <w:t>Litoral Norte – São Paulo</w:t>
    </w:r>
  </w:p>
  <w:p w:rsidR="00BA7EC2" w:rsidRDefault="00BA7EC2" w:rsidP="00A776EB">
    <w:pPr>
      <w:jc w:val="center"/>
      <w:rPr>
        <w:rFonts w:ascii="Verdana" w:hAnsi="Verdana"/>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5ABC"/>
    <w:multiLevelType w:val="hybridMultilevel"/>
    <w:tmpl w:val="3614179A"/>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1DCB2863"/>
    <w:multiLevelType w:val="hybridMultilevel"/>
    <w:tmpl w:val="0D92F4CA"/>
    <w:lvl w:ilvl="0" w:tplc="04160017">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
    <w:nsid w:val="477C1D50"/>
    <w:multiLevelType w:val="hybridMultilevel"/>
    <w:tmpl w:val="718A4BCC"/>
    <w:lvl w:ilvl="0" w:tplc="04160017">
      <w:start w:val="1"/>
      <w:numFmt w:val="lowerLetter"/>
      <w:lvlText w:val="%1)"/>
      <w:lvlJc w:val="left"/>
      <w:pPr>
        <w:tabs>
          <w:tab w:val="num" w:pos="2771"/>
        </w:tabs>
        <w:ind w:left="2771" w:hanging="360"/>
      </w:pPr>
    </w:lvl>
    <w:lvl w:ilvl="1" w:tplc="04160019" w:tentative="1">
      <w:start w:val="1"/>
      <w:numFmt w:val="lowerLetter"/>
      <w:lvlText w:val="%2."/>
      <w:lvlJc w:val="left"/>
      <w:pPr>
        <w:tabs>
          <w:tab w:val="num" w:pos="3491"/>
        </w:tabs>
        <w:ind w:left="3491" w:hanging="360"/>
      </w:pPr>
    </w:lvl>
    <w:lvl w:ilvl="2" w:tplc="0416001B" w:tentative="1">
      <w:start w:val="1"/>
      <w:numFmt w:val="lowerRoman"/>
      <w:lvlText w:val="%3."/>
      <w:lvlJc w:val="right"/>
      <w:pPr>
        <w:tabs>
          <w:tab w:val="num" w:pos="4211"/>
        </w:tabs>
        <w:ind w:left="4211" w:hanging="180"/>
      </w:pPr>
    </w:lvl>
    <w:lvl w:ilvl="3" w:tplc="0416000F" w:tentative="1">
      <w:start w:val="1"/>
      <w:numFmt w:val="decimal"/>
      <w:lvlText w:val="%4."/>
      <w:lvlJc w:val="left"/>
      <w:pPr>
        <w:tabs>
          <w:tab w:val="num" w:pos="4931"/>
        </w:tabs>
        <w:ind w:left="4931" w:hanging="360"/>
      </w:pPr>
    </w:lvl>
    <w:lvl w:ilvl="4" w:tplc="04160019" w:tentative="1">
      <w:start w:val="1"/>
      <w:numFmt w:val="lowerLetter"/>
      <w:lvlText w:val="%5."/>
      <w:lvlJc w:val="left"/>
      <w:pPr>
        <w:tabs>
          <w:tab w:val="num" w:pos="5651"/>
        </w:tabs>
        <w:ind w:left="5651" w:hanging="360"/>
      </w:pPr>
    </w:lvl>
    <w:lvl w:ilvl="5" w:tplc="0416001B" w:tentative="1">
      <w:start w:val="1"/>
      <w:numFmt w:val="lowerRoman"/>
      <w:lvlText w:val="%6."/>
      <w:lvlJc w:val="right"/>
      <w:pPr>
        <w:tabs>
          <w:tab w:val="num" w:pos="6371"/>
        </w:tabs>
        <w:ind w:left="6371" w:hanging="180"/>
      </w:pPr>
    </w:lvl>
    <w:lvl w:ilvl="6" w:tplc="0416000F" w:tentative="1">
      <w:start w:val="1"/>
      <w:numFmt w:val="decimal"/>
      <w:lvlText w:val="%7."/>
      <w:lvlJc w:val="left"/>
      <w:pPr>
        <w:tabs>
          <w:tab w:val="num" w:pos="7091"/>
        </w:tabs>
        <w:ind w:left="7091" w:hanging="360"/>
      </w:pPr>
    </w:lvl>
    <w:lvl w:ilvl="7" w:tplc="04160019" w:tentative="1">
      <w:start w:val="1"/>
      <w:numFmt w:val="lowerLetter"/>
      <w:lvlText w:val="%8."/>
      <w:lvlJc w:val="left"/>
      <w:pPr>
        <w:tabs>
          <w:tab w:val="num" w:pos="7811"/>
        </w:tabs>
        <w:ind w:left="7811" w:hanging="360"/>
      </w:pPr>
    </w:lvl>
    <w:lvl w:ilvl="8" w:tplc="0416001B" w:tentative="1">
      <w:start w:val="1"/>
      <w:numFmt w:val="lowerRoman"/>
      <w:lvlText w:val="%9."/>
      <w:lvlJc w:val="right"/>
      <w:pPr>
        <w:tabs>
          <w:tab w:val="num" w:pos="8531"/>
        </w:tabs>
        <w:ind w:left="8531" w:hanging="180"/>
      </w:pPr>
    </w:lvl>
  </w:abstractNum>
  <w:abstractNum w:abstractNumId="3">
    <w:nsid w:val="5E134FBD"/>
    <w:multiLevelType w:val="hybridMultilevel"/>
    <w:tmpl w:val="8EF4A330"/>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4">
    <w:nsid w:val="66B03EC4"/>
    <w:multiLevelType w:val="hybridMultilevel"/>
    <w:tmpl w:val="49489E0E"/>
    <w:lvl w:ilvl="0" w:tplc="04160015">
      <w:start w:val="1"/>
      <w:numFmt w:val="upperLetter"/>
      <w:lvlText w:val="%1."/>
      <w:lvlJc w:val="left"/>
      <w:pPr>
        <w:ind w:left="2640" w:hanging="360"/>
      </w:p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5">
    <w:nsid w:val="67E502E0"/>
    <w:multiLevelType w:val="hybridMultilevel"/>
    <w:tmpl w:val="D234B474"/>
    <w:lvl w:ilvl="0" w:tplc="04160017">
      <w:start w:val="1"/>
      <w:numFmt w:val="lowerLetter"/>
      <w:lvlText w:val="%1)"/>
      <w:lvlJc w:val="left"/>
      <w:pPr>
        <w:ind w:left="1920"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6">
    <w:nsid w:val="6A3C575F"/>
    <w:multiLevelType w:val="hybridMultilevel"/>
    <w:tmpl w:val="39608922"/>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7">
    <w:nsid w:val="6EE352CC"/>
    <w:multiLevelType w:val="hybridMultilevel"/>
    <w:tmpl w:val="372C1A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6"/>
  </w:num>
  <w:num w:numId="5">
    <w:abstractNumId w:val="1"/>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6A6DFA"/>
    <w:rsid w:val="00013010"/>
    <w:rsid w:val="00015F6E"/>
    <w:rsid w:val="00025EFE"/>
    <w:rsid w:val="00031137"/>
    <w:rsid w:val="00042245"/>
    <w:rsid w:val="00052E36"/>
    <w:rsid w:val="000573C6"/>
    <w:rsid w:val="0006727B"/>
    <w:rsid w:val="000851BF"/>
    <w:rsid w:val="00086C0F"/>
    <w:rsid w:val="000921B7"/>
    <w:rsid w:val="0009474A"/>
    <w:rsid w:val="00097AB6"/>
    <w:rsid w:val="000A07BF"/>
    <w:rsid w:val="000A4B06"/>
    <w:rsid w:val="000B15E1"/>
    <w:rsid w:val="000B33BD"/>
    <w:rsid w:val="000B39D5"/>
    <w:rsid w:val="000B41F8"/>
    <w:rsid w:val="000C36D9"/>
    <w:rsid w:val="000C3773"/>
    <w:rsid w:val="000C7355"/>
    <w:rsid w:val="000D1D55"/>
    <w:rsid w:val="000E263A"/>
    <w:rsid w:val="000F1EEC"/>
    <w:rsid w:val="000F2DD6"/>
    <w:rsid w:val="000F4424"/>
    <w:rsid w:val="000F46EC"/>
    <w:rsid w:val="000F5174"/>
    <w:rsid w:val="0010099C"/>
    <w:rsid w:val="00100A48"/>
    <w:rsid w:val="00104F5A"/>
    <w:rsid w:val="001108D9"/>
    <w:rsid w:val="00112843"/>
    <w:rsid w:val="00112E44"/>
    <w:rsid w:val="0011488E"/>
    <w:rsid w:val="00115F8E"/>
    <w:rsid w:val="00117487"/>
    <w:rsid w:val="0012017F"/>
    <w:rsid w:val="001213D7"/>
    <w:rsid w:val="00124E83"/>
    <w:rsid w:val="001329E0"/>
    <w:rsid w:val="00136BFC"/>
    <w:rsid w:val="00141761"/>
    <w:rsid w:val="00153538"/>
    <w:rsid w:val="00155374"/>
    <w:rsid w:val="0015540D"/>
    <w:rsid w:val="00163CC6"/>
    <w:rsid w:val="00164BA4"/>
    <w:rsid w:val="00165295"/>
    <w:rsid w:val="00165F2D"/>
    <w:rsid w:val="00187B63"/>
    <w:rsid w:val="00192F8E"/>
    <w:rsid w:val="0019688D"/>
    <w:rsid w:val="00196939"/>
    <w:rsid w:val="001A0ED0"/>
    <w:rsid w:val="001A1456"/>
    <w:rsid w:val="001A1503"/>
    <w:rsid w:val="001A7518"/>
    <w:rsid w:val="001B2CEB"/>
    <w:rsid w:val="001B4409"/>
    <w:rsid w:val="001B5FD4"/>
    <w:rsid w:val="001C6978"/>
    <w:rsid w:val="001D718E"/>
    <w:rsid w:val="001E0514"/>
    <w:rsid w:val="001E07EC"/>
    <w:rsid w:val="001E708A"/>
    <w:rsid w:val="001F1D86"/>
    <w:rsid w:val="001F20BA"/>
    <w:rsid w:val="001F28E1"/>
    <w:rsid w:val="001F28FB"/>
    <w:rsid w:val="001F3983"/>
    <w:rsid w:val="001F41EE"/>
    <w:rsid w:val="001F5906"/>
    <w:rsid w:val="0020523C"/>
    <w:rsid w:val="00212D65"/>
    <w:rsid w:val="00226001"/>
    <w:rsid w:val="00227031"/>
    <w:rsid w:val="00240777"/>
    <w:rsid w:val="002410DC"/>
    <w:rsid w:val="00241427"/>
    <w:rsid w:val="00243F56"/>
    <w:rsid w:val="00244B7C"/>
    <w:rsid w:val="0024709C"/>
    <w:rsid w:val="00251A01"/>
    <w:rsid w:val="00251D1C"/>
    <w:rsid w:val="00255BB8"/>
    <w:rsid w:val="00255EA1"/>
    <w:rsid w:val="00257BA0"/>
    <w:rsid w:val="00260117"/>
    <w:rsid w:val="00260D0F"/>
    <w:rsid w:val="00261863"/>
    <w:rsid w:val="002634D0"/>
    <w:rsid w:val="00266CA4"/>
    <w:rsid w:val="002770BA"/>
    <w:rsid w:val="002830B1"/>
    <w:rsid w:val="0028627C"/>
    <w:rsid w:val="00286B8B"/>
    <w:rsid w:val="0029165B"/>
    <w:rsid w:val="00296EE9"/>
    <w:rsid w:val="002A102F"/>
    <w:rsid w:val="002A3ECE"/>
    <w:rsid w:val="002A68C7"/>
    <w:rsid w:val="002C0A30"/>
    <w:rsid w:val="002C0CE7"/>
    <w:rsid w:val="002C4A4B"/>
    <w:rsid w:val="002C6180"/>
    <w:rsid w:val="002E0691"/>
    <w:rsid w:val="002E50FE"/>
    <w:rsid w:val="002E6113"/>
    <w:rsid w:val="002F1577"/>
    <w:rsid w:val="002F3882"/>
    <w:rsid w:val="002F7587"/>
    <w:rsid w:val="00302952"/>
    <w:rsid w:val="003038A8"/>
    <w:rsid w:val="00306563"/>
    <w:rsid w:val="003072AE"/>
    <w:rsid w:val="003131BE"/>
    <w:rsid w:val="003170A1"/>
    <w:rsid w:val="00317627"/>
    <w:rsid w:val="00320A74"/>
    <w:rsid w:val="00331A69"/>
    <w:rsid w:val="003470B1"/>
    <w:rsid w:val="00352BD8"/>
    <w:rsid w:val="00354C73"/>
    <w:rsid w:val="00355E26"/>
    <w:rsid w:val="00364E8D"/>
    <w:rsid w:val="00366AE5"/>
    <w:rsid w:val="00384D50"/>
    <w:rsid w:val="0038623C"/>
    <w:rsid w:val="00386A1F"/>
    <w:rsid w:val="00387132"/>
    <w:rsid w:val="003919B7"/>
    <w:rsid w:val="00393638"/>
    <w:rsid w:val="003B1203"/>
    <w:rsid w:val="003B2615"/>
    <w:rsid w:val="003D3896"/>
    <w:rsid w:val="003D3B8C"/>
    <w:rsid w:val="003D42BB"/>
    <w:rsid w:val="003F07D4"/>
    <w:rsid w:val="003F5DA9"/>
    <w:rsid w:val="003F6112"/>
    <w:rsid w:val="00407A48"/>
    <w:rsid w:val="0041091F"/>
    <w:rsid w:val="00411BEC"/>
    <w:rsid w:val="00415B9A"/>
    <w:rsid w:val="00420A72"/>
    <w:rsid w:val="00422817"/>
    <w:rsid w:val="00422A65"/>
    <w:rsid w:val="004275F3"/>
    <w:rsid w:val="00435237"/>
    <w:rsid w:val="00444519"/>
    <w:rsid w:val="00444756"/>
    <w:rsid w:val="00444ED7"/>
    <w:rsid w:val="00452C1C"/>
    <w:rsid w:val="0045563D"/>
    <w:rsid w:val="00461426"/>
    <w:rsid w:val="00462291"/>
    <w:rsid w:val="00462A6B"/>
    <w:rsid w:val="00463E67"/>
    <w:rsid w:val="00467568"/>
    <w:rsid w:val="00487438"/>
    <w:rsid w:val="00492E8B"/>
    <w:rsid w:val="004A0A7F"/>
    <w:rsid w:val="004A2552"/>
    <w:rsid w:val="004A45CA"/>
    <w:rsid w:val="004A6412"/>
    <w:rsid w:val="004A6E5F"/>
    <w:rsid w:val="004B0DDA"/>
    <w:rsid w:val="004E2A72"/>
    <w:rsid w:val="004E5375"/>
    <w:rsid w:val="004E7F3A"/>
    <w:rsid w:val="00503433"/>
    <w:rsid w:val="00504CD7"/>
    <w:rsid w:val="00507BA6"/>
    <w:rsid w:val="0051158C"/>
    <w:rsid w:val="00514AAC"/>
    <w:rsid w:val="00515D46"/>
    <w:rsid w:val="00523364"/>
    <w:rsid w:val="00524980"/>
    <w:rsid w:val="00525CFB"/>
    <w:rsid w:val="00532BB4"/>
    <w:rsid w:val="005375F8"/>
    <w:rsid w:val="0054308B"/>
    <w:rsid w:val="00546CCC"/>
    <w:rsid w:val="005504D8"/>
    <w:rsid w:val="005518E5"/>
    <w:rsid w:val="0055310A"/>
    <w:rsid w:val="00556C3E"/>
    <w:rsid w:val="00566527"/>
    <w:rsid w:val="00567965"/>
    <w:rsid w:val="0057111B"/>
    <w:rsid w:val="00584566"/>
    <w:rsid w:val="00593672"/>
    <w:rsid w:val="00595CA1"/>
    <w:rsid w:val="005A2936"/>
    <w:rsid w:val="005A50CD"/>
    <w:rsid w:val="005A7854"/>
    <w:rsid w:val="005B5874"/>
    <w:rsid w:val="005C1AC3"/>
    <w:rsid w:val="005C5B49"/>
    <w:rsid w:val="005D170B"/>
    <w:rsid w:val="005E06FD"/>
    <w:rsid w:val="005E4543"/>
    <w:rsid w:val="005E781B"/>
    <w:rsid w:val="005E78EA"/>
    <w:rsid w:val="005F2AA2"/>
    <w:rsid w:val="005F2CCD"/>
    <w:rsid w:val="005F31CA"/>
    <w:rsid w:val="006052DF"/>
    <w:rsid w:val="00605C2C"/>
    <w:rsid w:val="006145C2"/>
    <w:rsid w:val="00617B45"/>
    <w:rsid w:val="00653403"/>
    <w:rsid w:val="006553F6"/>
    <w:rsid w:val="00657C3A"/>
    <w:rsid w:val="00665370"/>
    <w:rsid w:val="006661A5"/>
    <w:rsid w:val="00666735"/>
    <w:rsid w:val="00676A55"/>
    <w:rsid w:val="006773ED"/>
    <w:rsid w:val="006815A4"/>
    <w:rsid w:val="006864B5"/>
    <w:rsid w:val="006864BE"/>
    <w:rsid w:val="00695B8C"/>
    <w:rsid w:val="006A0249"/>
    <w:rsid w:val="006A47EE"/>
    <w:rsid w:val="006A6DFA"/>
    <w:rsid w:val="006D2996"/>
    <w:rsid w:val="006D501B"/>
    <w:rsid w:val="006D56A8"/>
    <w:rsid w:val="006E0143"/>
    <w:rsid w:val="006E76F8"/>
    <w:rsid w:val="006F066F"/>
    <w:rsid w:val="006F14BE"/>
    <w:rsid w:val="006F22F1"/>
    <w:rsid w:val="006F398E"/>
    <w:rsid w:val="006F5752"/>
    <w:rsid w:val="007105EB"/>
    <w:rsid w:val="007121E8"/>
    <w:rsid w:val="00712420"/>
    <w:rsid w:val="00714DE9"/>
    <w:rsid w:val="0073058F"/>
    <w:rsid w:val="00733132"/>
    <w:rsid w:val="00747DC2"/>
    <w:rsid w:val="007501E2"/>
    <w:rsid w:val="00751380"/>
    <w:rsid w:val="0076344C"/>
    <w:rsid w:val="007643EC"/>
    <w:rsid w:val="0076496E"/>
    <w:rsid w:val="00770441"/>
    <w:rsid w:val="0077321A"/>
    <w:rsid w:val="00774CD7"/>
    <w:rsid w:val="0078647F"/>
    <w:rsid w:val="00786790"/>
    <w:rsid w:val="0079281F"/>
    <w:rsid w:val="0079290C"/>
    <w:rsid w:val="0079323D"/>
    <w:rsid w:val="007B36DE"/>
    <w:rsid w:val="007B5721"/>
    <w:rsid w:val="007B79B3"/>
    <w:rsid w:val="007C0359"/>
    <w:rsid w:val="007C1C84"/>
    <w:rsid w:val="007C566F"/>
    <w:rsid w:val="007D230D"/>
    <w:rsid w:val="007D66CD"/>
    <w:rsid w:val="007D72C2"/>
    <w:rsid w:val="007D7598"/>
    <w:rsid w:val="007E4CC4"/>
    <w:rsid w:val="00801DAC"/>
    <w:rsid w:val="00801F44"/>
    <w:rsid w:val="00820FB4"/>
    <w:rsid w:val="00822AFD"/>
    <w:rsid w:val="008307F2"/>
    <w:rsid w:val="00840741"/>
    <w:rsid w:val="00843B9F"/>
    <w:rsid w:val="00843F3E"/>
    <w:rsid w:val="00846DCF"/>
    <w:rsid w:val="0085285A"/>
    <w:rsid w:val="008556F2"/>
    <w:rsid w:val="00856453"/>
    <w:rsid w:val="008576D0"/>
    <w:rsid w:val="00861B37"/>
    <w:rsid w:val="00871166"/>
    <w:rsid w:val="008758DE"/>
    <w:rsid w:val="00875EC0"/>
    <w:rsid w:val="00876760"/>
    <w:rsid w:val="00882C6A"/>
    <w:rsid w:val="00884517"/>
    <w:rsid w:val="008857C6"/>
    <w:rsid w:val="00891391"/>
    <w:rsid w:val="008A3AE2"/>
    <w:rsid w:val="008A7767"/>
    <w:rsid w:val="008B0DB3"/>
    <w:rsid w:val="008B444A"/>
    <w:rsid w:val="008B49E3"/>
    <w:rsid w:val="008C59E2"/>
    <w:rsid w:val="008D06DA"/>
    <w:rsid w:val="008D3836"/>
    <w:rsid w:val="008D421D"/>
    <w:rsid w:val="008D6720"/>
    <w:rsid w:val="008D7AEF"/>
    <w:rsid w:val="008E637D"/>
    <w:rsid w:val="008E7433"/>
    <w:rsid w:val="008F309D"/>
    <w:rsid w:val="008F4492"/>
    <w:rsid w:val="00903B5E"/>
    <w:rsid w:val="0091385D"/>
    <w:rsid w:val="00922E20"/>
    <w:rsid w:val="009240DA"/>
    <w:rsid w:val="0092641A"/>
    <w:rsid w:val="00927106"/>
    <w:rsid w:val="00927D58"/>
    <w:rsid w:val="009317DF"/>
    <w:rsid w:val="009320AC"/>
    <w:rsid w:val="00944BE8"/>
    <w:rsid w:val="00950FC5"/>
    <w:rsid w:val="0095333F"/>
    <w:rsid w:val="00957892"/>
    <w:rsid w:val="00960912"/>
    <w:rsid w:val="009628F9"/>
    <w:rsid w:val="00964006"/>
    <w:rsid w:val="00972545"/>
    <w:rsid w:val="00975212"/>
    <w:rsid w:val="0098152A"/>
    <w:rsid w:val="00981581"/>
    <w:rsid w:val="00984396"/>
    <w:rsid w:val="00990E14"/>
    <w:rsid w:val="00992649"/>
    <w:rsid w:val="00994386"/>
    <w:rsid w:val="00994660"/>
    <w:rsid w:val="009956FE"/>
    <w:rsid w:val="009973EF"/>
    <w:rsid w:val="009A48FA"/>
    <w:rsid w:val="009B2297"/>
    <w:rsid w:val="009B3FE3"/>
    <w:rsid w:val="009C2298"/>
    <w:rsid w:val="009C229C"/>
    <w:rsid w:val="009C2ABD"/>
    <w:rsid w:val="009C53E5"/>
    <w:rsid w:val="009D18B1"/>
    <w:rsid w:val="009D1AED"/>
    <w:rsid w:val="009E0603"/>
    <w:rsid w:val="009F765D"/>
    <w:rsid w:val="00A04BFC"/>
    <w:rsid w:val="00A243F1"/>
    <w:rsid w:val="00A27412"/>
    <w:rsid w:val="00A27D7B"/>
    <w:rsid w:val="00A34D85"/>
    <w:rsid w:val="00A356B1"/>
    <w:rsid w:val="00A45F8B"/>
    <w:rsid w:val="00A54311"/>
    <w:rsid w:val="00A633F5"/>
    <w:rsid w:val="00A73CCB"/>
    <w:rsid w:val="00A75412"/>
    <w:rsid w:val="00A776EB"/>
    <w:rsid w:val="00A82218"/>
    <w:rsid w:val="00A84FD6"/>
    <w:rsid w:val="00A904A9"/>
    <w:rsid w:val="00A960A9"/>
    <w:rsid w:val="00A9783B"/>
    <w:rsid w:val="00AA42CD"/>
    <w:rsid w:val="00AA58D6"/>
    <w:rsid w:val="00AA62F5"/>
    <w:rsid w:val="00AB3767"/>
    <w:rsid w:val="00AB47D6"/>
    <w:rsid w:val="00AB60F8"/>
    <w:rsid w:val="00AD0D4F"/>
    <w:rsid w:val="00AD32E1"/>
    <w:rsid w:val="00AD3637"/>
    <w:rsid w:val="00AD7C13"/>
    <w:rsid w:val="00AE115A"/>
    <w:rsid w:val="00AE31B0"/>
    <w:rsid w:val="00AE43A2"/>
    <w:rsid w:val="00AE49CD"/>
    <w:rsid w:val="00AF06DB"/>
    <w:rsid w:val="00B00213"/>
    <w:rsid w:val="00B009BC"/>
    <w:rsid w:val="00B00B27"/>
    <w:rsid w:val="00B10BE9"/>
    <w:rsid w:val="00B3001A"/>
    <w:rsid w:val="00B35BD1"/>
    <w:rsid w:val="00B37C36"/>
    <w:rsid w:val="00B43872"/>
    <w:rsid w:val="00B4428C"/>
    <w:rsid w:val="00B50B24"/>
    <w:rsid w:val="00B55E29"/>
    <w:rsid w:val="00B57D38"/>
    <w:rsid w:val="00B57DE2"/>
    <w:rsid w:val="00B61C7B"/>
    <w:rsid w:val="00B77C13"/>
    <w:rsid w:val="00B90C3D"/>
    <w:rsid w:val="00B96D2B"/>
    <w:rsid w:val="00BA08EC"/>
    <w:rsid w:val="00BA1908"/>
    <w:rsid w:val="00BA3527"/>
    <w:rsid w:val="00BA7EC2"/>
    <w:rsid w:val="00BB3130"/>
    <w:rsid w:val="00BD4A3C"/>
    <w:rsid w:val="00BD4F66"/>
    <w:rsid w:val="00BD63CB"/>
    <w:rsid w:val="00BE6272"/>
    <w:rsid w:val="00BE6A87"/>
    <w:rsid w:val="00BE6DEE"/>
    <w:rsid w:val="00BF6063"/>
    <w:rsid w:val="00BF790F"/>
    <w:rsid w:val="00C012D9"/>
    <w:rsid w:val="00C04A9C"/>
    <w:rsid w:val="00C05161"/>
    <w:rsid w:val="00C058CA"/>
    <w:rsid w:val="00C1179C"/>
    <w:rsid w:val="00C14E98"/>
    <w:rsid w:val="00C21F15"/>
    <w:rsid w:val="00C254F7"/>
    <w:rsid w:val="00C26A3A"/>
    <w:rsid w:val="00C276DD"/>
    <w:rsid w:val="00C31067"/>
    <w:rsid w:val="00C33DEF"/>
    <w:rsid w:val="00C36542"/>
    <w:rsid w:val="00C371AF"/>
    <w:rsid w:val="00C40DDE"/>
    <w:rsid w:val="00C50688"/>
    <w:rsid w:val="00C50897"/>
    <w:rsid w:val="00C539F0"/>
    <w:rsid w:val="00C61FC8"/>
    <w:rsid w:val="00C62535"/>
    <w:rsid w:val="00C63AEE"/>
    <w:rsid w:val="00C65513"/>
    <w:rsid w:val="00C66539"/>
    <w:rsid w:val="00C73979"/>
    <w:rsid w:val="00C823EB"/>
    <w:rsid w:val="00C8294B"/>
    <w:rsid w:val="00C87E17"/>
    <w:rsid w:val="00C92DCF"/>
    <w:rsid w:val="00CA7374"/>
    <w:rsid w:val="00CC516F"/>
    <w:rsid w:val="00CC619A"/>
    <w:rsid w:val="00CE0DFD"/>
    <w:rsid w:val="00CE0EFC"/>
    <w:rsid w:val="00CE1A9F"/>
    <w:rsid w:val="00CE3726"/>
    <w:rsid w:val="00CE5D3C"/>
    <w:rsid w:val="00CF0B99"/>
    <w:rsid w:val="00CF293F"/>
    <w:rsid w:val="00CF738F"/>
    <w:rsid w:val="00D05769"/>
    <w:rsid w:val="00D10C20"/>
    <w:rsid w:val="00D33AAC"/>
    <w:rsid w:val="00D3430B"/>
    <w:rsid w:val="00D37BA0"/>
    <w:rsid w:val="00D45A07"/>
    <w:rsid w:val="00D6212D"/>
    <w:rsid w:val="00D62A16"/>
    <w:rsid w:val="00D635CC"/>
    <w:rsid w:val="00D63BF0"/>
    <w:rsid w:val="00D70240"/>
    <w:rsid w:val="00D7288B"/>
    <w:rsid w:val="00D732E9"/>
    <w:rsid w:val="00D75F8D"/>
    <w:rsid w:val="00D763EC"/>
    <w:rsid w:val="00D76B19"/>
    <w:rsid w:val="00D826A8"/>
    <w:rsid w:val="00D8354D"/>
    <w:rsid w:val="00D8360B"/>
    <w:rsid w:val="00D83C92"/>
    <w:rsid w:val="00D93E81"/>
    <w:rsid w:val="00DA1EAF"/>
    <w:rsid w:val="00DB2858"/>
    <w:rsid w:val="00DB6406"/>
    <w:rsid w:val="00DD229B"/>
    <w:rsid w:val="00DE14B3"/>
    <w:rsid w:val="00DE6AB0"/>
    <w:rsid w:val="00DE71CB"/>
    <w:rsid w:val="00DE785B"/>
    <w:rsid w:val="00DF325D"/>
    <w:rsid w:val="00DF766D"/>
    <w:rsid w:val="00E01E68"/>
    <w:rsid w:val="00E05B4E"/>
    <w:rsid w:val="00E142EB"/>
    <w:rsid w:val="00E20885"/>
    <w:rsid w:val="00E35670"/>
    <w:rsid w:val="00E37CDB"/>
    <w:rsid w:val="00E45E96"/>
    <w:rsid w:val="00E51E2A"/>
    <w:rsid w:val="00E56246"/>
    <w:rsid w:val="00E60859"/>
    <w:rsid w:val="00E64B2C"/>
    <w:rsid w:val="00E70227"/>
    <w:rsid w:val="00E719F0"/>
    <w:rsid w:val="00E8494F"/>
    <w:rsid w:val="00E86870"/>
    <w:rsid w:val="00E94C76"/>
    <w:rsid w:val="00E96F7F"/>
    <w:rsid w:val="00E97FEE"/>
    <w:rsid w:val="00EA4E57"/>
    <w:rsid w:val="00EA794A"/>
    <w:rsid w:val="00EA7A9A"/>
    <w:rsid w:val="00EB0250"/>
    <w:rsid w:val="00EB680B"/>
    <w:rsid w:val="00ED2874"/>
    <w:rsid w:val="00EE1685"/>
    <w:rsid w:val="00EF512D"/>
    <w:rsid w:val="00F05D3D"/>
    <w:rsid w:val="00F06A2A"/>
    <w:rsid w:val="00F117F9"/>
    <w:rsid w:val="00F132D0"/>
    <w:rsid w:val="00F161B5"/>
    <w:rsid w:val="00F166CF"/>
    <w:rsid w:val="00F17B66"/>
    <w:rsid w:val="00F233C4"/>
    <w:rsid w:val="00F33B53"/>
    <w:rsid w:val="00F33DB7"/>
    <w:rsid w:val="00F34C39"/>
    <w:rsid w:val="00F35FF5"/>
    <w:rsid w:val="00F3683D"/>
    <w:rsid w:val="00F411D7"/>
    <w:rsid w:val="00F4359D"/>
    <w:rsid w:val="00F55FEF"/>
    <w:rsid w:val="00F613EE"/>
    <w:rsid w:val="00F63507"/>
    <w:rsid w:val="00F6403F"/>
    <w:rsid w:val="00F67EF8"/>
    <w:rsid w:val="00F729EA"/>
    <w:rsid w:val="00F72E96"/>
    <w:rsid w:val="00F77D8F"/>
    <w:rsid w:val="00F80DA6"/>
    <w:rsid w:val="00F82429"/>
    <w:rsid w:val="00F85F17"/>
    <w:rsid w:val="00F91692"/>
    <w:rsid w:val="00F91A58"/>
    <w:rsid w:val="00F978FB"/>
    <w:rsid w:val="00FA0776"/>
    <w:rsid w:val="00FA17EC"/>
    <w:rsid w:val="00FC1B98"/>
    <w:rsid w:val="00FC632C"/>
    <w:rsid w:val="00FD34D0"/>
    <w:rsid w:val="00FD4D78"/>
    <w:rsid w:val="00FD5E38"/>
    <w:rsid w:val="00FF25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298"/>
    <w:pPr>
      <w:overflowPunct w:val="0"/>
      <w:autoSpaceDE w:val="0"/>
      <w:autoSpaceDN w:val="0"/>
      <w:adjustRightInd w:val="0"/>
      <w:textAlignment w:val="baseline"/>
    </w:pPr>
    <w:rPr>
      <w:rFonts w:ascii="Times New Roman" w:eastAsia="Times New Roman" w:hAnsi="Times New Roman"/>
    </w:rPr>
  </w:style>
  <w:style w:type="paragraph" w:styleId="Ttulo1">
    <w:name w:val="heading 1"/>
    <w:basedOn w:val="Normal"/>
    <w:next w:val="Normal"/>
    <w:link w:val="Ttulo1Char"/>
    <w:uiPriority w:val="9"/>
    <w:qFormat/>
    <w:rsid w:val="00CF738F"/>
    <w:pPr>
      <w:keepNext/>
      <w:spacing w:before="240" w:after="60"/>
      <w:outlineLvl w:val="0"/>
    </w:pPr>
    <w:rPr>
      <w:rFonts w:ascii="Cambria" w:hAnsi="Cambria"/>
      <w:b/>
      <w:bCs/>
      <w:kern w:val="32"/>
      <w:sz w:val="32"/>
      <w:szCs w:val="32"/>
    </w:rPr>
  </w:style>
  <w:style w:type="paragraph" w:styleId="Ttulo3">
    <w:name w:val="heading 3"/>
    <w:basedOn w:val="Normal"/>
    <w:next w:val="Normal"/>
    <w:link w:val="Ttulo3Char"/>
    <w:uiPriority w:val="9"/>
    <w:semiHidden/>
    <w:unhideWhenUsed/>
    <w:qFormat/>
    <w:rsid w:val="00B00213"/>
    <w:pPr>
      <w:keepNext/>
      <w:spacing w:before="240" w:after="60"/>
      <w:outlineLvl w:val="2"/>
    </w:pPr>
    <w:rPr>
      <w:rFonts w:ascii="Cambria" w:hAnsi="Cambria"/>
      <w:b/>
      <w:bCs/>
      <w:sz w:val="26"/>
      <w:szCs w:val="26"/>
    </w:rPr>
  </w:style>
  <w:style w:type="paragraph" w:styleId="Ttulo9">
    <w:name w:val="heading 9"/>
    <w:basedOn w:val="Normal"/>
    <w:next w:val="Normal"/>
    <w:link w:val="Ttulo9Char"/>
    <w:qFormat/>
    <w:rsid w:val="001A1456"/>
    <w:pPr>
      <w:keepNext/>
      <w:ind w:left="567" w:right="144" w:firstLine="205"/>
      <w:outlineLvl w:val="8"/>
    </w:pPr>
    <w:rPr>
      <w:rFonts w:ascii="Comic Sans MS" w:hAnsi="Comic Sans MS"/>
      <w:noProof/>
      <w:sz w:val="16"/>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C21F15"/>
    <w:pPr>
      <w:jc w:val="center"/>
    </w:pPr>
    <w:rPr>
      <w:rFonts w:ascii="Garamond" w:hAnsi="Garamond"/>
      <w:sz w:val="28"/>
    </w:rPr>
  </w:style>
  <w:style w:type="character" w:customStyle="1" w:styleId="TtuloChar">
    <w:name w:val="Título Char"/>
    <w:link w:val="Ttulo"/>
    <w:rsid w:val="00C21F15"/>
    <w:rPr>
      <w:rFonts w:ascii="Garamond" w:eastAsia="Times New Roman" w:hAnsi="Garamond" w:cs="Times New Roman"/>
      <w:sz w:val="28"/>
      <w:szCs w:val="20"/>
      <w:lang w:eastAsia="pt-BR"/>
    </w:rPr>
  </w:style>
  <w:style w:type="paragraph" w:styleId="PargrafodaLista">
    <w:name w:val="List Paragraph"/>
    <w:basedOn w:val="Normal"/>
    <w:uiPriority w:val="34"/>
    <w:qFormat/>
    <w:rsid w:val="009C2ABD"/>
    <w:pPr>
      <w:ind w:left="720"/>
      <w:contextualSpacing/>
      <w:jc w:val="both"/>
    </w:pPr>
    <w:rPr>
      <w:rFonts w:ascii="Calibri" w:eastAsia="Calibri" w:hAnsi="Calibri"/>
      <w:sz w:val="22"/>
      <w:szCs w:val="22"/>
      <w:lang w:eastAsia="en-US"/>
    </w:rPr>
  </w:style>
  <w:style w:type="paragraph" w:styleId="Cabealho">
    <w:name w:val="header"/>
    <w:basedOn w:val="Normal"/>
    <w:link w:val="CabealhoChar"/>
    <w:unhideWhenUsed/>
    <w:rsid w:val="001A1456"/>
    <w:pPr>
      <w:tabs>
        <w:tab w:val="center" w:pos="4252"/>
        <w:tab w:val="right" w:pos="8504"/>
      </w:tabs>
      <w:jc w:val="both"/>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1A1456"/>
  </w:style>
  <w:style w:type="paragraph" w:styleId="Rodap">
    <w:name w:val="footer"/>
    <w:basedOn w:val="Normal"/>
    <w:link w:val="RodapChar"/>
    <w:uiPriority w:val="99"/>
    <w:unhideWhenUsed/>
    <w:rsid w:val="001A1456"/>
    <w:pPr>
      <w:tabs>
        <w:tab w:val="center" w:pos="4252"/>
        <w:tab w:val="right" w:pos="8504"/>
      </w:tabs>
      <w:jc w:val="both"/>
    </w:pPr>
    <w:rPr>
      <w:rFonts w:ascii="Calibri" w:eastAsia="Calibri" w:hAnsi="Calibri"/>
      <w:sz w:val="22"/>
      <w:szCs w:val="22"/>
      <w:lang w:eastAsia="en-US"/>
    </w:rPr>
  </w:style>
  <w:style w:type="character" w:customStyle="1" w:styleId="RodapChar">
    <w:name w:val="Rodapé Char"/>
    <w:basedOn w:val="Fontepargpadro"/>
    <w:link w:val="Rodap"/>
    <w:uiPriority w:val="99"/>
    <w:rsid w:val="001A1456"/>
  </w:style>
  <w:style w:type="paragraph" w:styleId="Textodebalo">
    <w:name w:val="Balloon Text"/>
    <w:basedOn w:val="Normal"/>
    <w:link w:val="TextodebaloChar"/>
    <w:uiPriority w:val="99"/>
    <w:semiHidden/>
    <w:unhideWhenUsed/>
    <w:rsid w:val="001A1456"/>
    <w:rPr>
      <w:rFonts w:ascii="Tahoma" w:eastAsia="Calibri" w:hAnsi="Tahoma"/>
      <w:sz w:val="16"/>
      <w:szCs w:val="16"/>
    </w:rPr>
  </w:style>
  <w:style w:type="character" w:customStyle="1" w:styleId="TextodebaloChar">
    <w:name w:val="Texto de balão Char"/>
    <w:link w:val="Textodebalo"/>
    <w:uiPriority w:val="99"/>
    <w:semiHidden/>
    <w:rsid w:val="001A1456"/>
    <w:rPr>
      <w:rFonts w:ascii="Tahoma" w:hAnsi="Tahoma" w:cs="Tahoma"/>
      <w:sz w:val="16"/>
      <w:szCs w:val="16"/>
    </w:rPr>
  </w:style>
  <w:style w:type="character" w:customStyle="1" w:styleId="Ttulo9Char">
    <w:name w:val="Título 9 Char"/>
    <w:link w:val="Ttulo9"/>
    <w:rsid w:val="001A1456"/>
    <w:rPr>
      <w:rFonts w:ascii="Comic Sans MS" w:eastAsia="Times New Roman" w:hAnsi="Comic Sans MS" w:cs="Times New Roman"/>
      <w:noProof/>
      <w:sz w:val="16"/>
      <w:szCs w:val="24"/>
      <w:u w:val="single"/>
      <w:lang w:eastAsia="pt-BR"/>
    </w:rPr>
  </w:style>
  <w:style w:type="character" w:styleId="Nmerodepgina">
    <w:name w:val="page number"/>
    <w:basedOn w:val="Fontepargpadro"/>
    <w:rsid w:val="00AA62F5"/>
  </w:style>
  <w:style w:type="character" w:styleId="Hyperlink">
    <w:name w:val="Hyperlink"/>
    <w:rsid w:val="0079323D"/>
    <w:rPr>
      <w:color w:val="0000FF"/>
      <w:u w:val="single"/>
    </w:rPr>
  </w:style>
  <w:style w:type="paragraph" w:styleId="NormalWeb">
    <w:name w:val="Normal (Web)"/>
    <w:basedOn w:val="Normal"/>
    <w:uiPriority w:val="99"/>
    <w:unhideWhenUsed/>
    <w:rsid w:val="004A0A7F"/>
    <w:pPr>
      <w:overflowPunct/>
      <w:autoSpaceDE/>
      <w:autoSpaceDN/>
      <w:adjustRightInd/>
      <w:spacing w:before="100" w:beforeAutospacing="1" w:after="100" w:afterAutospacing="1"/>
      <w:textAlignment w:val="auto"/>
    </w:pPr>
    <w:rPr>
      <w:sz w:val="24"/>
      <w:szCs w:val="24"/>
    </w:rPr>
  </w:style>
  <w:style w:type="character" w:styleId="nfase">
    <w:name w:val="Emphasis"/>
    <w:uiPriority w:val="20"/>
    <w:qFormat/>
    <w:rsid w:val="00B4428C"/>
    <w:rPr>
      <w:i/>
      <w:iCs/>
    </w:rPr>
  </w:style>
  <w:style w:type="character" w:customStyle="1" w:styleId="Ttulo1Char">
    <w:name w:val="Título 1 Char"/>
    <w:basedOn w:val="Fontepargpadro"/>
    <w:link w:val="Ttulo1"/>
    <w:uiPriority w:val="9"/>
    <w:rsid w:val="00CF738F"/>
    <w:rPr>
      <w:rFonts w:ascii="Cambria" w:eastAsia="Times New Roman" w:hAnsi="Cambria" w:cs="Times New Roman"/>
      <w:b/>
      <w:bCs/>
      <w:kern w:val="32"/>
      <w:sz w:val="32"/>
      <w:szCs w:val="32"/>
    </w:rPr>
  </w:style>
  <w:style w:type="character" w:customStyle="1" w:styleId="Ttulo3Char">
    <w:name w:val="Título 3 Char"/>
    <w:basedOn w:val="Fontepargpadro"/>
    <w:link w:val="Ttulo3"/>
    <w:uiPriority w:val="9"/>
    <w:semiHidden/>
    <w:rsid w:val="00B00213"/>
    <w:rPr>
      <w:rFonts w:ascii="Cambria" w:eastAsia="Times New Roman" w:hAnsi="Cambria" w:cs="Times New Roman"/>
      <w:b/>
      <w:bCs/>
      <w:sz w:val="26"/>
      <w:szCs w:val="26"/>
    </w:rPr>
  </w:style>
  <w:style w:type="character" w:customStyle="1" w:styleId="label">
    <w:name w:val="label"/>
    <w:basedOn w:val="Fontepargpadro"/>
    <w:rsid w:val="0015540D"/>
  </w:style>
</w:styles>
</file>

<file path=word/webSettings.xml><?xml version="1.0" encoding="utf-8"?>
<w:webSettings xmlns:r="http://schemas.openxmlformats.org/officeDocument/2006/relationships" xmlns:w="http://schemas.openxmlformats.org/wordprocessingml/2006/main">
  <w:divs>
    <w:div w:id="259997319">
      <w:bodyDiv w:val="1"/>
      <w:marLeft w:val="0"/>
      <w:marRight w:val="0"/>
      <w:marTop w:val="0"/>
      <w:marBottom w:val="0"/>
      <w:divBdr>
        <w:top w:val="none" w:sz="0" w:space="0" w:color="auto"/>
        <w:left w:val="none" w:sz="0" w:space="0" w:color="auto"/>
        <w:bottom w:val="none" w:sz="0" w:space="0" w:color="auto"/>
        <w:right w:val="none" w:sz="0" w:space="0" w:color="auto"/>
      </w:divBdr>
    </w:div>
    <w:div w:id="1109010228">
      <w:bodyDiv w:val="1"/>
      <w:marLeft w:val="0"/>
      <w:marRight w:val="0"/>
      <w:marTop w:val="0"/>
      <w:marBottom w:val="0"/>
      <w:divBdr>
        <w:top w:val="none" w:sz="0" w:space="0" w:color="auto"/>
        <w:left w:val="none" w:sz="0" w:space="0" w:color="auto"/>
        <w:bottom w:val="none" w:sz="0" w:space="0" w:color="auto"/>
        <w:right w:val="none" w:sz="0" w:space="0" w:color="auto"/>
      </w:divBdr>
    </w:div>
    <w:div w:id="1425107772">
      <w:bodyDiv w:val="1"/>
      <w:marLeft w:val="0"/>
      <w:marRight w:val="0"/>
      <w:marTop w:val="0"/>
      <w:marBottom w:val="0"/>
      <w:divBdr>
        <w:top w:val="none" w:sz="0" w:space="0" w:color="auto"/>
        <w:left w:val="none" w:sz="0" w:space="0" w:color="auto"/>
        <w:bottom w:val="none" w:sz="0" w:space="0" w:color="auto"/>
        <w:right w:val="none" w:sz="0" w:space="0" w:color="auto"/>
      </w:divBdr>
    </w:div>
    <w:div w:id="18765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47016-D508-4E14-9D2E-908C5F6E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654</Words>
  <Characters>3533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REQUERIMENTO</vt:lpstr>
    </vt:vector>
  </TitlesOfParts>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REQUERIMENTO</dc:title>
  <dc:creator>xx</dc:creator>
  <cp:lastModifiedBy>Secretaria</cp:lastModifiedBy>
  <cp:revision>4</cp:revision>
  <cp:lastPrinted>2019-11-25T18:59:00Z</cp:lastPrinted>
  <dcterms:created xsi:type="dcterms:W3CDTF">2019-11-25T16:48:00Z</dcterms:created>
  <dcterms:modified xsi:type="dcterms:W3CDTF">2019-11-25T18:59:00Z</dcterms:modified>
</cp:coreProperties>
</file>