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9B" w:rsidRPr="00BC77BF" w:rsidRDefault="00B9619B" w:rsidP="00B67C83">
      <w:pPr>
        <w:spacing w:after="0" w:line="240" w:lineRule="auto"/>
        <w:jc w:val="both"/>
        <w:rPr>
          <w:rFonts w:ascii="Arial Narrow" w:hAnsi="Arial Narrow" w:cs="Arial"/>
          <w:iCs/>
        </w:rPr>
      </w:pPr>
    </w:p>
    <w:p w:rsidR="00B67C83" w:rsidRPr="00BC77BF" w:rsidRDefault="00EB7F45" w:rsidP="00B67C8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iCs/>
        </w:rPr>
        <w:t>Mensagem nº 77</w:t>
      </w:r>
      <w:r w:rsidR="00E01458" w:rsidRPr="00BC77BF">
        <w:rPr>
          <w:rFonts w:ascii="Arial Narrow" w:hAnsi="Arial Narrow" w:cs="Arial"/>
          <w:iCs/>
        </w:rPr>
        <w:t>/2019</w:t>
      </w:r>
      <w:r w:rsidR="00B67C83" w:rsidRPr="00BC77BF">
        <w:rPr>
          <w:rFonts w:ascii="Arial Narrow" w:hAnsi="Arial Narrow" w:cs="Arial"/>
          <w:iCs/>
        </w:rPr>
        <w:t>.</w:t>
      </w:r>
      <w:r w:rsidR="00B67C83" w:rsidRPr="00BC77BF">
        <w:rPr>
          <w:rFonts w:ascii="Arial Narrow" w:hAnsi="Arial Narrow" w:cs="Arial"/>
        </w:rPr>
        <w:t> </w:t>
      </w:r>
    </w:p>
    <w:p w:rsidR="00B67C83" w:rsidRPr="00BC77BF" w:rsidRDefault="00B67C83" w:rsidP="00B67C83">
      <w:pPr>
        <w:spacing w:after="0" w:line="240" w:lineRule="auto"/>
        <w:jc w:val="both"/>
        <w:rPr>
          <w:rFonts w:ascii="Arial Narrow" w:hAnsi="Arial Narrow" w:cs="Arial"/>
          <w:iCs/>
          <w:highlight w:val="yellow"/>
        </w:rPr>
      </w:pPr>
    </w:p>
    <w:p w:rsidR="00B67C83" w:rsidRPr="00BC77BF" w:rsidRDefault="00ED61B7" w:rsidP="00B67C83">
      <w:pPr>
        <w:spacing w:after="0" w:line="240" w:lineRule="auto"/>
        <w:jc w:val="right"/>
        <w:rPr>
          <w:rFonts w:ascii="Arial Narrow" w:hAnsi="Arial Narrow" w:cs="Arial"/>
        </w:rPr>
      </w:pPr>
      <w:r w:rsidRPr="00BC77BF">
        <w:rPr>
          <w:rFonts w:ascii="Arial Narrow" w:hAnsi="Arial Narrow" w:cs="Arial"/>
          <w:iCs/>
        </w:rPr>
        <w:t>São Sebastião,</w:t>
      </w:r>
      <w:r w:rsidR="00EB7F45" w:rsidRPr="00BC77BF">
        <w:rPr>
          <w:rFonts w:ascii="Arial Narrow" w:hAnsi="Arial Narrow" w:cs="Arial"/>
          <w:iCs/>
        </w:rPr>
        <w:t xml:space="preserve"> </w:t>
      </w:r>
      <w:r w:rsidR="00BE2168">
        <w:rPr>
          <w:rFonts w:ascii="Arial Narrow" w:hAnsi="Arial Narrow" w:cs="Arial"/>
          <w:iCs/>
        </w:rPr>
        <w:t>10</w:t>
      </w:r>
      <w:r w:rsidR="00EB7F45">
        <w:rPr>
          <w:rFonts w:ascii="Arial Narrow" w:hAnsi="Arial Narrow" w:cs="Arial"/>
          <w:iCs/>
        </w:rPr>
        <w:t xml:space="preserve"> </w:t>
      </w:r>
      <w:r w:rsidR="00577B47" w:rsidRPr="00BC77BF">
        <w:rPr>
          <w:rFonts w:ascii="Arial Narrow" w:hAnsi="Arial Narrow" w:cs="Arial"/>
          <w:iCs/>
        </w:rPr>
        <w:t xml:space="preserve">de </w:t>
      </w:r>
      <w:r w:rsidR="00FB1BED" w:rsidRPr="00BC77BF">
        <w:rPr>
          <w:rFonts w:ascii="Arial Narrow" w:hAnsi="Arial Narrow" w:cs="Arial"/>
          <w:iCs/>
        </w:rPr>
        <w:t>dezembro</w:t>
      </w:r>
      <w:r w:rsidR="00B9619B" w:rsidRPr="00BC77BF">
        <w:rPr>
          <w:rFonts w:ascii="Arial Narrow" w:hAnsi="Arial Narrow" w:cs="Arial"/>
          <w:iCs/>
        </w:rPr>
        <w:t xml:space="preserve"> </w:t>
      </w:r>
      <w:r w:rsidR="00E01458" w:rsidRPr="00BC77BF">
        <w:rPr>
          <w:rFonts w:ascii="Arial Narrow" w:hAnsi="Arial Narrow" w:cs="Arial"/>
          <w:iCs/>
        </w:rPr>
        <w:t>de 2019</w:t>
      </w:r>
      <w:r w:rsidR="00C711D4" w:rsidRPr="00BC77BF">
        <w:rPr>
          <w:rFonts w:ascii="Arial Narrow" w:hAnsi="Arial Narrow" w:cs="Arial"/>
          <w:iCs/>
        </w:rPr>
        <w:t>.</w:t>
      </w:r>
    </w:p>
    <w:p w:rsidR="00B67C83" w:rsidRPr="00BC77BF" w:rsidRDefault="00B67C83" w:rsidP="00B67C83">
      <w:pPr>
        <w:spacing w:after="0" w:line="240" w:lineRule="auto"/>
        <w:jc w:val="both"/>
        <w:rPr>
          <w:rFonts w:ascii="Arial Narrow" w:hAnsi="Arial Narrow" w:cs="Arial"/>
          <w:highlight w:val="yellow"/>
        </w:rPr>
      </w:pPr>
    </w:p>
    <w:p w:rsidR="00B67C83" w:rsidRPr="00BC77BF" w:rsidRDefault="00B67C83" w:rsidP="00B67C83">
      <w:pPr>
        <w:spacing w:after="0" w:line="240" w:lineRule="auto"/>
        <w:ind w:right="-1"/>
        <w:jc w:val="both"/>
        <w:rPr>
          <w:rFonts w:ascii="Arial Narrow" w:hAnsi="Arial Narrow" w:cs="Arial"/>
        </w:rPr>
      </w:pPr>
    </w:p>
    <w:p w:rsidR="00B67C83" w:rsidRPr="00BC77BF" w:rsidRDefault="00B67C83" w:rsidP="00B67C83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BC77BF">
        <w:rPr>
          <w:rFonts w:ascii="Arial Narrow" w:hAnsi="Arial Narrow" w:cs="Arial"/>
        </w:rPr>
        <w:t xml:space="preserve">Exmo. Sr. </w:t>
      </w:r>
    </w:p>
    <w:p w:rsidR="00B67C83" w:rsidRPr="00BC77BF" w:rsidRDefault="00B67C83" w:rsidP="00B67C83">
      <w:pPr>
        <w:spacing w:after="0" w:line="240" w:lineRule="auto"/>
        <w:ind w:right="-1"/>
        <w:jc w:val="both"/>
        <w:rPr>
          <w:rFonts w:ascii="Arial Narrow" w:hAnsi="Arial Narrow" w:cs="Arial"/>
        </w:rPr>
      </w:pPr>
      <w:r w:rsidRPr="00BC77BF">
        <w:rPr>
          <w:rFonts w:ascii="Arial Narrow" w:hAnsi="Arial Narrow" w:cs="Arial"/>
        </w:rPr>
        <w:t xml:space="preserve">Vereador </w:t>
      </w:r>
      <w:r w:rsidR="00E01458" w:rsidRPr="00BC77BF">
        <w:rPr>
          <w:rFonts w:ascii="Arial Narrow" w:hAnsi="Arial Narrow" w:cs="Arial"/>
        </w:rPr>
        <w:t>Edivaldo Pereira Campos</w:t>
      </w:r>
    </w:p>
    <w:p w:rsidR="00B67C83" w:rsidRPr="00BC77BF" w:rsidRDefault="00B67C83" w:rsidP="00B67C83">
      <w:pPr>
        <w:spacing w:after="0" w:line="240" w:lineRule="auto"/>
        <w:ind w:right="-1"/>
        <w:jc w:val="both"/>
        <w:rPr>
          <w:rFonts w:ascii="Arial Narrow" w:hAnsi="Arial Narrow" w:cs="Arial"/>
          <w:highlight w:val="yellow"/>
        </w:rPr>
      </w:pPr>
      <w:r w:rsidRPr="00BC77BF">
        <w:rPr>
          <w:rFonts w:ascii="Arial Narrow" w:hAnsi="Arial Narrow" w:cs="Arial"/>
        </w:rPr>
        <w:t>DD. Presidente da Câmara de Vereadores de São Sebastião-SP.</w:t>
      </w:r>
    </w:p>
    <w:p w:rsidR="00B67C83" w:rsidRPr="00BC77BF" w:rsidRDefault="00B67C83" w:rsidP="00BC77BF">
      <w:pPr>
        <w:spacing w:after="0" w:line="360" w:lineRule="auto"/>
        <w:ind w:right="-1"/>
        <w:jc w:val="both"/>
        <w:rPr>
          <w:rFonts w:ascii="Arial Narrow" w:hAnsi="Arial Narrow" w:cs="Arial"/>
          <w:highlight w:val="yellow"/>
        </w:rPr>
      </w:pPr>
    </w:p>
    <w:p w:rsidR="00AA3816" w:rsidRPr="00BC77BF" w:rsidRDefault="00597BAE" w:rsidP="00A04445">
      <w:pPr>
        <w:spacing w:after="0" w:line="360" w:lineRule="auto"/>
        <w:ind w:firstLine="1134"/>
        <w:jc w:val="both"/>
        <w:rPr>
          <w:rFonts w:ascii="Arial Narrow" w:hAnsi="Arial Narrow"/>
          <w:i/>
          <w:highlight w:val="red"/>
        </w:rPr>
      </w:pPr>
      <w:r w:rsidRPr="00BC77BF">
        <w:rPr>
          <w:rFonts w:ascii="Arial Narrow" w:hAnsi="Arial Narrow" w:cs="Arial"/>
        </w:rPr>
        <w:t xml:space="preserve">                                            </w:t>
      </w:r>
      <w:r w:rsidR="00DF5C1A" w:rsidRPr="00BC77BF">
        <w:rPr>
          <w:rFonts w:ascii="Arial Narrow" w:hAnsi="Arial Narrow" w:cs="Arial"/>
        </w:rPr>
        <w:t xml:space="preserve">      </w:t>
      </w:r>
      <w:r w:rsidRPr="00BC77BF">
        <w:rPr>
          <w:rFonts w:ascii="Arial Narrow" w:hAnsi="Arial Narrow" w:cs="Arial"/>
        </w:rPr>
        <w:t xml:space="preserve">    </w:t>
      </w:r>
    </w:p>
    <w:p w:rsidR="00BC77BF" w:rsidRPr="00BC77BF" w:rsidRDefault="00BC77BF" w:rsidP="00BC77BF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BC77BF">
        <w:rPr>
          <w:rFonts w:ascii="Arial Narrow" w:hAnsi="Arial Narrow" w:cs="Arial"/>
        </w:rPr>
        <w:t xml:space="preserve">Sirvo-me da presente Mensagem para submeter à apreciação conjunta dessa Casa de Leis o incluso Projeto de Lei Complementar que “Dispõe sobre alteração da Lei Complementar nº 236/2019 e dá outras providências.” </w:t>
      </w:r>
    </w:p>
    <w:p w:rsidR="00BC77BF" w:rsidRPr="00BC77BF" w:rsidRDefault="00BC77BF" w:rsidP="00BC77BF">
      <w:pPr>
        <w:spacing w:after="0" w:line="360" w:lineRule="auto"/>
        <w:ind w:right="-1" w:firstLine="1134"/>
        <w:jc w:val="both"/>
        <w:rPr>
          <w:rFonts w:ascii="Arial Narrow" w:hAnsi="Arial Narrow" w:cs="Arial"/>
        </w:rPr>
      </w:pPr>
    </w:p>
    <w:p w:rsidR="00BC77BF" w:rsidRPr="00BC77BF" w:rsidRDefault="00BC77BF" w:rsidP="00BC77BF">
      <w:pPr>
        <w:spacing w:after="0" w:line="360" w:lineRule="auto"/>
        <w:ind w:right="-1" w:firstLine="1134"/>
        <w:jc w:val="both"/>
        <w:rPr>
          <w:rFonts w:ascii="Arial Narrow" w:hAnsi="Arial Narrow" w:cs="Arial"/>
        </w:rPr>
      </w:pPr>
      <w:r w:rsidRPr="00BC77BF">
        <w:rPr>
          <w:rFonts w:ascii="Arial Narrow" w:hAnsi="Arial Narrow" w:cs="Arial"/>
        </w:rPr>
        <w:t xml:space="preserve">Trata-se de alteração da </w:t>
      </w:r>
      <w:r>
        <w:rPr>
          <w:rFonts w:ascii="Arial Narrow" w:hAnsi="Arial Narrow" w:cs="Arial"/>
        </w:rPr>
        <w:t xml:space="preserve">Lei Complementar nº 236/2019 </w:t>
      </w:r>
      <w:r w:rsidRPr="00BC77BF">
        <w:rPr>
          <w:rFonts w:ascii="Arial Narrow" w:hAnsi="Arial Narrow" w:cs="Arial"/>
        </w:rPr>
        <w:t>para adequação legal quanto à forma de fixação de vencimentos dos Conselheiros Tutelares.</w:t>
      </w:r>
    </w:p>
    <w:p w:rsidR="00BC77BF" w:rsidRPr="00BC77BF" w:rsidRDefault="00BC77BF" w:rsidP="00BC77BF">
      <w:pPr>
        <w:spacing w:after="0" w:line="360" w:lineRule="auto"/>
        <w:jc w:val="both"/>
        <w:rPr>
          <w:rFonts w:ascii="Arial Narrow" w:hAnsi="Arial Narrow" w:cs="Arial"/>
        </w:rPr>
      </w:pPr>
    </w:p>
    <w:p w:rsidR="00BC77BF" w:rsidRPr="00BC77BF" w:rsidRDefault="00BC77BF" w:rsidP="00BC77BF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BC77BF">
        <w:rPr>
          <w:rFonts w:ascii="Arial Narrow" w:hAnsi="Arial Narrow" w:cs="Arial"/>
        </w:rPr>
        <w:t xml:space="preserve">Necessário ainda consignar a necessidade de análise e aprovação com brevidade, para que tenha tempo hábil para promulgação, considerando que serão empossados os novos Conselheiros Tutelares para o exercício do próximo mandato.  </w:t>
      </w:r>
    </w:p>
    <w:p w:rsidR="00FB1BED" w:rsidRPr="00BC77BF" w:rsidRDefault="00BC77BF" w:rsidP="00BC77BF">
      <w:pPr>
        <w:tabs>
          <w:tab w:val="left" w:pos="1620"/>
        </w:tabs>
        <w:spacing w:after="0" w:line="360" w:lineRule="auto"/>
        <w:jc w:val="both"/>
        <w:rPr>
          <w:rFonts w:ascii="Arial Narrow" w:eastAsia="Times New Roman" w:hAnsi="Arial Narrow" w:cs="Arial"/>
          <w:iCs/>
        </w:rPr>
      </w:pPr>
      <w:r w:rsidRPr="00BC77BF">
        <w:rPr>
          <w:rFonts w:ascii="Arial" w:hAnsi="Arial" w:cs="Arial"/>
        </w:rPr>
        <w:t xml:space="preserve"> </w:t>
      </w:r>
    </w:p>
    <w:p w:rsidR="00597BAE" w:rsidRPr="00BC77BF" w:rsidRDefault="00597BAE" w:rsidP="00BC77BF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hd w:val="clear" w:color="auto" w:fill="FBFBFB"/>
        </w:rPr>
      </w:pPr>
      <w:r w:rsidRPr="00BC77BF">
        <w:rPr>
          <w:rFonts w:ascii="Arial Narrow" w:eastAsia="Times New Roman" w:hAnsi="Arial Narrow" w:cs="Arial"/>
          <w:shd w:val="clear" w:color="auto" w:fill="FBFBFB"/>
        </w:rPr>
        <w:t>Diante das circunstâncias evidenciadas, bem como as demais providências administrativas, requer-se de Vossa Excelência seja o presente Projeto de Lei submetido ao Regime de Tramitação de Urgência desta Casa,</w:t>
      </w:r>
      <w:r w:rsidR="00BC77BF" w:rsidRPr="00BC77BF">
        <w:rPr>
          <w:rFonts w:ascii="Arial Narrow" w:eastAsia="Times New Roman" w:hAnsi="Arial Narrow" w:cs="Arial"/>
          <w:shd w:val="clear" w:color="auto" w:fill="FBFBFB"/>
        </w:rPr>
        <w:t xml:space="preserve"> </w:t>
      </w:r>
      <w:r w:rsidR="00BC77BF" w:rsidRPr="00BC77BF">
        <w:rPr>
          <w:rFonts w:ascii="Arial Narrow" w:hAnsi="Arial Narrow" w:cs="Arial"/>
        </w:rPr>
        <w:t>no prazo do art. 45 da lei Orgânica do Município,</w:t>
      </w:r>
      <w:r w:rsidRPr="00BC77BF">
        <w:rPr>
          <w:rFonts w:ascii="Arial Narrow" w:eastAsia="Times New Roman" w:hAnsi="Arial Narrow" w:cs="Arial"/>
          <w:shd w:val="clear" w:color="auto" w:fill="FBFBFB"/>
        </w:rPr>
        <w:t xml:space="preserve"> que tanto tem colaborado com a nossa administração.</w:t>
      </w:r>
    </w:p>
    <w:p w:rsidR="00FB1BED" w:rsidRPr="00BC77BF" w:rsidRDefault="00FB1BED" w:rsidP="00BC77BF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hd w:val="clear" w:color="auto" w:fill="FBFBFB"/>
        </w:rPr>
      </w:pPr>
    </w:p>
    <w:p w:rsidR="004E3A50" w:rsidRPr="00BC77BF" w:rsidRDefault="00A04445" w:rsidP="00BC77BF">
      <w:pPr>
        <w:spacing w:after="0" w:line="360" w:lineRule="auto"/>
        <w:ind w:right="-1" w:firstLine="1134"/>
        <w:jc w:val="both"/>
        <w:rPr>
          <w:rFonts w:ascii="Arial Narrow" w:hAnsi="Arial Narrow" w:cs="Arial"/>
          <w:iCs/>
        </w:rPr>
      </w:pPr>
      <w:r w:rsidRPr="00BC77BF">
        <w:rPr>
          <w:rFonts w:ascii="Arial Narrow" w:eastAsia="Times New Roman" w:hAnsi="Arial Narrow" w:cs="Arial"/>
          <w:shd w:val="clear" w:color="auto" w:fill="FBFBFB"/>
        </w:rPr>
        <w:t>Sendo o que temos para o momento, subscrevemo-nos renovando elevados protestos de estima e distinta consideração, contando com a aprovação do Projeto.</w:t>
      </w:r>
    </w:p>
    <w:p w:rsidR="004E3A50" w:rsidRPr="00BC77BF" w:rsidRDefault="004E3A50" w:rsidP="004E3A50">
      <w:pPr>
        <w:spacing w:after="0" w:line="240" w:lineRule="auto"/>
        <w:ind w:right="-1"/>
        <w:jc w:val="both"/>
        <w:rPr>
          <w:rFonts w:ascii="Arial Narrow" w:hAnsi="Arial Narrow" w:cs="Arial"/>
          <w:iCs/>
        </w:rPr>
      </w:pPr>
    </w:p>
    <w:p w:rsidR="00EA60B8" w:rsidRPr="00BC77BF" w:rsidRDefault="00EA60B8" w:rsidP="00EA60B8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A04445" w:rsidRPr="00BC77BF" w:rsidRDefault="00A04445" w:rsidP="00C946F0">
      <w:pPr>
        <w:pStyle w:val="Subttulo"/>
        <w:ind w:right="71"/>
        <w:rPr>
          <w:rFonts w:ascii="Arial Narrow" w:hAnsi="Arial Narrow" w:cs="Arial"/>
          <w:b/>
          <w:sz w:val="22"/>
          <w:szCs w:val="22"/>
        </w:rPr>
      </w:pPr>
    </w:p>
    <w:p w:rsidR="00EA60B8" w:rsidRPr="00BC77BF" w:rsidRDefault="00EA60B8" w:rsidP="00EA60B8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4E3A50" w:rsidRPr="00BC77BF" w:rsidRDefault="004E3A50" w:rsidP="00FB1BED">
      <w:pPr>
        <w:pStyle w:val="Subttulo"/>
        <w:jc w:val="center"/>
        <w:rPr>
          <w:rFonts w:ascii="Arial Narrow" w:hAnsi="Arial Narrow" w:cs="Arial"/>
          <w:b/>
          <w:sz w:val="22"/>
          <w:szCs w:val="22"/>
        </w:rPr>
      </w:pPr>
      <w:r w:rsidRPr="00BC77BF">
        <w:rPr>
          <w:rFonts w:ascii="Arial Narrow" w:hAnsi="Arial Narrow" w:cs="Arial"/>
          <w:b/>
          <w:sz w:val="22"/>
          <w:szCs w:val="22"/>
        </w:rPr>
        <w:t>FELIPE AUGUSTO</w:t>
      </w:r>
    </w:p>
    <w:p w:rsidR="004E3A50" w:rsidRPr="00BC77BF" w:rsidRDefault="004E3A50" w:rsidP="00FB1BED">
      <w:pPr>
        <w:pStyle w:val="Subttulo"/>
        <w:jc w:val="center"/>
        <w:rPr>
          <w:rFonts w:ascii="Arial Narrow" w:hAnsi="Arial Narrow" w:cs="Arial"/>
          <w:sz w:val="22"/>
          <w:szCs w:val="22"/>
        </w:rPr>
      </w:pPr>
      <w:r w:rsidRPr="00BC77BF">
        <w:rPr>
          <w:rFonts w:ascii="Arial Narrow" w:hAnsi="Arial Narrow" w:cs="Arial"/>
          <w:b/>
          <w:sz w:val="22"/>
          <w:szCs w:val="22"/>
        </w:rPr>
        <w:t>Prefeito</w:t>
      </w:r>
    </w:p>
    <w:sectPr w:rsidR="004E3A50" w:rsidRPr="00BC77BF" w:rsidSect="00EA60B8">
      <w:headerReference w:type="default" r:id="rId7"/>
      <w:footerReference w:type="even" r:id="rId8"/>
      <w:footerReference w:type="default" r:id="rId9"/>
      <w:pgSz w:w="11906" w:h="16838" w:code="9"/>
      <w:pgMar w:top="1361" w:right="1134" w:bottom="720" w:left="1701" w:header="147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756" w:rsidRDefault="00581756">
      <w:pPr>
        <w:spacing w:after="0" w:line="240" w:lineRule="auto"/>
      </w:pPr>
      <w:r>
        <w:separator/>
      </w:r>
    </w:p>
  </w:endnote>
  <w:endnote w:type="continuationSeparator" w:id="1">
    <w:p w:rsidR="00581756" w:rsidRDefault="0058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45" w:rsidRDefault="00A04445" w:rsidP="00A04445">
    <w:pPr>
      <w:pStyle w:val="Rodap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47" w:rsidRDefault="00A04445" w:rsidP="00A04445">
    <w:pPr>
      <w:pStyle w:val="Rodap"/>
      <w:tabs>
        <w:tab w:val="left" w:pos="1995"/>
        <w:tab w:val="right" w:pos="9071"/>
      </w:tabs>
      <w:jc w:val="center"/>
    </w:pPr>
    <w:r>
      <w:rPr>
        <w:rFonts w:ascii="Arial" w:hAnsi="Arial" w:cs="Arial"/>
        <w:iCs/>
        <w:sz w:val="16"/>
        <w:szCs w:val="16"/>
      </w:rPr>
      <w:t xml:space="preserve">                                             “</w:t>
    </w:r>
    <w:r w:rsidRPr="001F016B">
      <w:rPr>
        <w:rFonts w:ascii="Arial" w:hAnsi="Arial" w:cs="Arial"/>
        <w:iCs/>
        <w:sz w:val="16"/>
        <w:szCs w:val="16"/>
      </w:rPr>
      <w:t>Fiscalize o seu município” – www.portaldocidadao.tce.sp.gov.br</w:t>
    </w:r>
    <w:r>
      <w:tab/>
    </w:r>
    <w:r>
      <w:tab/>
    </w:r>
    <w:r>
      <w:tab/>
    </w:r>
    <w:fldSimple w:instr="PAGE   \* MERGEFORMAT">
      <w:r w:rsidR="002732DC">
        <w:rPr>
          <w:noProof/>
        </w:rPr>
        <w:t>1</w:t>
      </w:r>
    </w:fldSimple>
  </w:p>
  <w:p w:rsidR="00577B47" w:rsidRDefault="00577B47" w:rsidP="00A04445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756" w:rsidRDefault="00581756">
      <w:pPr>
        <w:spacing w:after="0" w:line="240" w:lineRule="auto"/>
      </w:pPr>
      <w:r>
        <w:separator/>
      </w:r>
    </w:p>
  </w:footnote>
  <w:footnote w:type="continuationSeparator" w:id="1">
    <w:p w:rsidR="00581756" w:rsidRDefault="0058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577B47" w:rsidTr="00B41418">
      <w:tc>
        <w:tcPr>
          <w:tcW w:w="1985" w:type="dxa"/>
        </w:tcPr>
        <w:p w:rsidR="00577B47" w:rsidRDefault="002732DC" w:rsidP="00B41418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-734060</wp:posOffset>
                </wp:positionV>
                <wp:extent cx="7219950" cy="1035685"/>
                <wp:effectExtent l="0" t="0" r="0" b="0"/>
                <wp:wrapNone/>
                <wp:docPr id="1" name="Imagem 1" descr="Descrição: 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577B47" w:rsidRPr="0082544F" w:rsidRDefault="00577B47" w:rsidP="00B41418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577B47" w:rsidRDefault="00577B47" w:rsidP="00A04445">
    <w:pPr>
      <w:pStyle w:val="Cabealho"/>
      <w:ind w:left="-85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5DA8"/>
    <w:multiLevelType w:val="multilevel"/>
    <w:tmpl w:val="AF6E84C6"/>
    <w:lvl w:ilvl="0">
      <w:start w:val="1"/>
      <w:numFmt w:val="decimal"/>
      <w:pStyle w:val="InstruoTexto"/>
      <w:lvlText w:val="%1."/>
      <w:lvlJc w:val="left"/>
      <w:pPr>
        <w:ind w:left="2836" w:firstLine="0"/>
      </w:pPr>
      <w:rPr>
        <w:rFonts w:cs="Times New Roman"/>
        <w:color w:val="auto"/>
      </w:rPr>
    </w:lvl>
    <w:lvl w:ilvl="1">
      <w:start w:val="1"/>
      <w:numFmt w:val="lowerLetter"/>
      <w:pStyle w:val="InstruoTpicos"/>
      <w:lvlText w:val="%2)"/>
      <w:lvlJc w:val="left"/>
      <w:pPr>
        <w:ind w:left="2836" w:firstLine="113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391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427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463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9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07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67C83"/>
    <w:rsid w:val="00023DA3"/>
    <w:rsid w:val="0005103F"/>
    <w:rsid w:val="000B29C6"/>
    <w:rsid w:val="000C5D05"/>
    <w:rsid w:val="000D2759"/>
    <w:rsid w:val="000D2B9F"/>
    <w:rsid w:val="000D516A"/>
    <w:rsid w:val="00190D23"/>
    <w:rsid w:val="001A452F"/>
    <w:rsid w:val="001B6CFC"/>
    <w:rsid w:val="001C7BB4"/>
    <w:rsid w:val="00207CF7"/>
    <w:rsid w:val="00216F0F"/>
    <w:rsid w:val="002540A3"/>
    <w:rsid w:val="00255CCD"/>
    <w:rsid w:val="00272703"/>
    <w:rsid w:val="002732DC"/>
    <w:rsid w:val="0039102E"/>
    <w:rsid w:val="003B2B27"/>
    <w:rsid w:val="003F5E15"/>
    <w:rsid w:val="00457D3C"/>
    <w:rsid w:val="00463C61"/>
    <w:rsid w:val="00495AED"/>
    <w:rsid w:val="004C287A"/>
    <w:rsid w:val="004E3A50"/>
    <w:rsid w:val="004E4D47"/>
    <w:rsid w:val="00547362"/>
    <w:rsid w:val="00577B47"/>
    <w:rsid w:val="00581756"/>
    <w:rsid w:val="00593B9E"/>
    <w:rsid w:val="0059462F"/>
    <w:rsid w:val="00597BAE"/>
    <w:rsid w:val="005B3D48"/>
    <w:rsid w:val="006215DE"/>
    <w:rsid w:val="007548D9"/>
    <w:rsid w:val="007C5B8D"/>
    <w:rsid w:val="008179B9"/>
    <w:rsid w:val="00822496"/>
    <w:rsid w:val="00833233"/>
    <w:rsid w:val="008349CD"/>
    <w:rsid w:val="008653D5"/>
    <w:rsid w:val="008D4951"/>
    <w:rsid w:val="009101CA"/>
    <w:rsid w:val="00931C57"/>
    <w:rsid w:val="00933D08"/>
    <w:rsid w:val="00971BAE"/>
    <w:rsid w:val="009D67E7"/>
    <w:rsid w:val="00A035FD"/>
    <w:rsid w:val="00A04445"/>
    <w:rsid w:val="00A151EB"/>
    <w:rsid w:val="00A210DD"/>
    <w:rsid w:val="00A759B9"/>
    <w:rsid w:val="00A86E48"/>
    <w:rsid w:val="00AA3816"/>
    <w:rsid w:val="00B04E61"/>
    <w:rsid w:val="00B41418"/>
    <w:rsid w:val="00B574D9"/>
    <w:rsid w:val="00B57B86"/>
    <w:rsid w:val="00B67C83"/>
    <w:rsid w:val="00B8139F"/>
    <w:rsid w:val="00B905FE"/>
    <w:rsid w:val="00B9619B"/>
    <w:rsid w:val="00BC77BF"/>
    <w:rsid w:val="00BE2168"/>
    <w:rsid w:val="00C711D4"/>
    <w:rsid w:val="00C90378"/>
    <w:rsid w:val="00C9339D"/>
    <w:rsid w:val="00C946F0"/>
    <w:rsid w:val="00DF5C1A"/>
    <w:rsid w:val="00E01458"/>
    <w:rsid w:val="00E117B3"/>
    <w:rsid w:val="00E939D7"/>
    <w:rsid w:val="00EA60B8"/>
    <w:rsid w:val="00EA7C2A"/>
    <w:rsid w:val="00EB7F45"/>
    <w:rsid w:val="00ED61B7"/>
    <w:rsid w:val="00EE1E2E"/>
    <w:rsid w:val="00F7159F"/>
    <w:rsid w:val="00F949F9"/>
    <w:rsid w:val="00FB1BED"/>
    <w:rsid w:val="00FC5A8B"/>
    <w:rsid w:val="00FC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83"/>
    <w:pPr>
      <w:spacing w:after="200" w:line="276" w:lineRule="auto"/>
    </w:pPr>
    <w:rPr>
      <w:rFonts w:eastAsia="MS Minch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link w:val="Cabealho"/>
    <w:uiPriority w:val="99"/>
    <w:rsid w:val="00B67C83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B67C8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link w:val="Subttulo"/>
    <w:rsid w:val="00B67C8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B67C83"/>
    <w:rPr>
      <w:rFonts w:ascii="Calibri" w:eastAsia="MS Mincho" w:hAnsi="Calibri" w:cs="Times New Roman"/>
      <w:lang w:eastAsia="pt-BR"/>
    </w:rPr>
  </w:style>
  <w:style w:type="paragraph" w:customStyle="1" w:styleId="InstruoTexto">
    <w:name w:val="Instrução Texto"/>
    <w:basedOn w:val="Corpodetexto2"/>
    <w:qFormat/>
    <w:rsid w:val="00B67C83"/>
    <w:pPr>
      <w:numPr>
        <w:numId w:val="1"/>
      </w:numPr>
      <w:tabs>
        <w:tab w:val="num" w:pos="360"/>
        <w:tab w:val="left" w:pos="1134"/>
      </w:tabs>
      <w:spacing w:before="120" w:after="0" w:line="240" w:lineRule="auto"/>
      <w:ind w:left="1428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struoTpicos">
    <w:name w:val="Instrução Tópicos"/>
    <w:basedOn w:val="InstruoTexto"/>
    <w:qFormat/>
    <w:rsid w:val="00B67C83"/>
    <w:pPr>
      <w:numPr>
        <w:ilvl w:val="1"/>
      </w:numPr>
      <w:tabs>
        <w:tab w:val="num" w:pos="360"/>
      </w:tabs>
      <w:spacing w:before="60"/>
      <w:ind w:left="1788" w:hanging="36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67C83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B67C83"/>
    <w:rPr>
      <w:rFonts w:ascii="Calibri" w:eastAsia="MS Mincho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Vanildes Yoshihara</dc:creator>
  <cp:lastModifiedBy>User</cp:lastModifiedBy>
  <cp:revision>2</cp:revision>
  <cp:lastPrinted>2019-12-10T15:45:00Z</cp:lastPrinted>
  <dcterms:created xsi:type="dcterms:W3CDTF">2019-12-10T19:25:00Z</dcterms:created>
  <dcterms:modified xsi:type="dcterms:W3CDTF">2019-12-10T19:25:00Z</dcterms:modified>
</cp:coreProperties>
</file>