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37AB7" w14:textId="77777777" w:rsidR="00EF1922" w:rsidRPr="00EF1922" w:rsidRDefault="008979E8" w:rsidP="00EF1922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PROJETO DE LEI </w:t>
      </w:r>
    </w:p>
    <w:p w14:paraId="507765F8" w14:textId="77777777" w:rsidR="00EF1922" w:rsidRPr="00EF1922" w:rsidRDefault="00F71315" w:rsidP="00EF1922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Nº. /2020</w:t>
      </w:r>
    </w:p>
    <w:p w14:paraId="0F8FAA5F" w14:textId="77777777" w:rsidR="00EF1922" w:rsidRPr="00EF1922" w:rsidRDefault="00EF1922" w:rsidP="00EF1922">
      <w:pPr>
        <w:spacing w:after="0"/>
        <w:jc w:val="both"/>
        <w:rPr>
          <w:rFonts w:ascii="Arial Narrow" w:hAnsi="Arial Narrow"/>
          <w:b/>
          <w:sz w:val="26"/>
          <w:szCs w:val="26"/>
        </w:rPr>
      </w:pPr>
    </w:p>
    <w:p w14:paraId="1587B8BC" w14:textId="76B958C2" w:rsidR="00BA5420" w:rsidRDefault="002D64FC" w:rsidP="00E94E70">
      <w:pPr>
        <w:autoSpaceDE w:val="0"/>
        <w:autoSpaceDN w:val="0"/>
        <w:adjustRightInd w:val="0"/>
        <w:spacing w:after="0" w:line="240" w:lineRule="auto"/>
        <w:jc w:val="right"/>
        <w:rPr>
          <w:rFonts w:ascii="DejaVuSansCondensed-BoldOblique" w:eastAsiaTheme="minorHAnsi" w:hAnsi="DejaVuSansCondensed-BoldOblique" w:cs="DejaVuSansCondensed-BoldOblique"/>
          <w:b/>
          <w:bCs/>
          <w:i/>
          <w:iCs/>
        </w:rPr>
      </w:pPr>
      <w:r>
        <w:rPr>
          <w:rFonts w:ascii="DejaVuSansCondensed-BoldOblique" w:eastAsiaTheme="minorHAnsi" w:hAnsi="DejaVuSansCondensed-BoldOblique" w:cs="DejaVuSansCondensed-BoldOblique"/>
          <w:b/>
          <w:bCs/>
          <w:i/>
          <w:iCs/>
        </w:rPr>
        <w:t>“</w:t>
      </w:r>
      <w:r w:rsidR="006771FC">
        <w:rPr>
          <w:rFonts w:ascii="DejaVuSansCondensed-BoldOblique" w:eastAsiaTheme="minorHAnsi" w:hAnsi="DejaVuSansCondensed-BoldOblique" w:cs="DejaVuSansCondensed-BoldOblique"/>
          <w:b/>
          <w:bCs/>
          <w:i/>
          <w:iCs/>
        </w:rPr>
        <w:t>Dispõe sobre a proibição de corte no fornecimento de água, energia elétrica e internet no município de São Sebastião durante o período de pandemia de Corona Vírus (COVID-19).”</w:t>
      </w:r>
    </w:p>
    <w:p w14:paraId="12C6BCF2" w14:textId="77777777" w:rsidR="00BA5420" w:rsidRDefault="00BA5420" w:rsidP="00BA5420">
      <w:pPr>
        <w:autoSpaceDE w:val="0"/>
        <w:autoSpaceDN w:val="0"/>
        <w:adjustRightInd w:val="0"/>
        <w:spacing w:after="0" w:line="240" w:lineRule="auto"/>
        <w:rPr>
          <w:rFonts w:ascii="DejaVuSansCondensed-BoldOblique" w:eastAsiaTheme="minorHAnsi" w:hAnsi="DejaVuSansCondensed-BoldOblique" w:cs="DejaVuSansCondensed-BoldOblique"/>
          <w:b/>
          <w:bCs/>
          <w:i/>
          <w:iCs/>
        </w:rPr>
      </w:pPr>
    </w:p>
    <w:p w14:paraId="6D4B4FAD" w14:textId="77777777" w:rsidR="006E4AE3" w:rsidRDefault="006E4AE3" w:rsidP="00BA5420">
      <w:pPr>
        <w:autoSpaceDE w:val="0"/>
        <w:autoSpaceDN w:val="0"/>
        <w:adjustRightInd w:val="0"/>
        <w:spacing w:after="0" w:line="240" w:lineRule="auto"/>
      </w:pPr>
      <w:r>
        <w:t xml:space="preserve">A CÂMARA MUNICIPAL DE SÃO SEBASTIÃO, Estado de São Paulo, no uso de suas atribuições legais; </w:t>
      </w:r>
    </w:p>
    <w:p w14:paraId="7D3C8FCA" w14:textId="77777777" w:rsidR="006E4AE3" w:rsidRDefault="006E4AE3" w:rsidP="006E4AE3">
      <w:r>
        <w:t xml:space="preserve">Decreta: </w:t>
      </w:r>
    </w:p>
    <w:p w14:paraId="1DA0CDA0" w14:textId="5927BE9E" w:rsidR="00E94E70" w:rsidRDefault="002D64FC" w:rsidP="00BA5420">
      <w:pPr>
        <w:autoSpaceDE w:val="0"/>
        <w:autoSpaceDN w:val="0"/>
        <w:adjustRightInd w:val="0"/>
        <w:spacing w:after="0" w:line="240" w:lineRule="auto"/>
        <w:rPr>
          <w:rFonts w:ascii="DejaVuSansCondensed" w:eastAsiaTheme="minorHAnsi" w:hAnsi="DejaVuSansCondensed" w:cs="DejaVuSansCondensed"/>
        </w:rPr>
      </w:pPr>
      <w:r>
        <w:rPr>
          <w:rFonts w:ascii="DejaVuSansCondensed" w:eastAsiaTheme="minorHAnsi" w:hAnsi="DejaVuSansCondensed" w:cs="DejaVuSansCondensed"/>
        </w:rPr>
        <w:t xml:space="preserve">Artigo 1º - </w:t>
      </w:r>
      <w:r w:rsidR="00817AB5">
        <w:rPr>
          <w:rFonts w:ascii="DejaVuSansCondensed" w:eastAsiaTheme="minorHAnsi" w:hAnsi="DejaVuSansCondensed" w:cs="DejaVuSansCondensed"/>
        </w:rPr>
        <w:t>Fica proibida no município de São Sebastião a suspensão, por falta de pagamento, do fornecimento de água, energia elétrica e internet, durante o período de pandemia do corona vírus (COVID-19) e até que cessem os seus efeitos.</w:t>
      </w:r>
      <w:r w:rsidR="00817AB5">
        <w:rPr>
          <w:rFonts w:ascii="DejaVuSansCondensed" w:eastAsiaTheme="minorHAnsi" w:hAnsi="DejaVuSansCondensed" w:cs="DejaVuSansCondensed"/>
        </w:rPr>
        <w:br/>
      </w:r>
    </w:p>
    <w:p w14:paraId="74A0344B" w14:textId="63BE8B32" w:rsidR="00057DD1" w:rsidRDefault="00E94E70" w:rsidP="00817AB5">
      <w:pPr>
        <w:autoSpaceDE w:val="0"/>
        <w:autoSpaceDN w:val="0"/>
        <w:adjustRightInd w:val="0"/>
        <w:spacing w:after="0" w:line="240" w:lineRule="auto"/>
        <w:rPr>
          <w:rFonts w:ascii="DejaVuSansCondensed" w:eastAsiaTheme="minorHAnsi" w:hAnsi="DejaVuSansCondensed" w:cs="DejaVuSansCondensed"/>
        </w:rPr>
      </w:pPr>
      <w:r>
        <w:rPr>
          <w:rFonts w:ascii="DejaVuSansCondensed" w:eastAsiaTheme="minorHAnsi" w:hAnsi="DejaVuSansCondensed" w:cs="DejaVuSansCondensed"/>
        </w:rPr>
        <w:t>Artigo 2°</w:t>
      </w:r>
      <w:r w:rsidR="007168C4">
        <w:rPr>
          <w:rFonts w:ascii="DejaVuSansCondensed" w:eastAsiaTheme="minorHAnsi" w:hAnsi="DejaVuSansCondensed" w:cs="DejaVuSansCondensed"/>
        </w:rPr>
        <w:t>- A</w:t>
      </w:r>
      <w:r w:rsidR="00057DD1">
        <w:rPr>
          <w:rFonts w:ascii="DejaVuSansCondensed" w:eastAsiaTheme="minorHAnsi" w:hAnsi="DejaVuSansCondensed" w:cs="DejaVuSansCondensed"/>
        </w:rPr>
        <w:t xml:space="preserve">s </w:t>
      </w:r>
      <w:r w:rsidR="00817AB5">
        <w:rPr>
          <w:rFonts w:ascii="DejaVuSansCondensed" w:eastAsiaTheme="minorHAnsi" w:hAnsi="DejaVuSansCondensed" w:cs="DejaVuSansCondensed"/>
        </w:rPr>
        <w:t>contas de água, energia elétrica e internet vencidas durante a vigência desta Lei poderão ser parceladas em até 36 (trinta e seis) vezes, sem cobrança de juros e correção monetária.</w:t>
      </w:r>
    </w:p>
    <w:p w14:paraId="3D13AD19" w14:textId="77777777" w:rsidR="00057DD1" w:rsidRDefault="00057DD1" w:rsidP="00BA5420">
      <w:pPr>
        <w:autoSpaceDE w:val="0"/>
        <w:autoSpaceDN w:val="0"/>
        <w:adjustRightInd w:val="0"/>
        <w:spacing w:after="0" w:line="240" w:lineRule="auto"/>
        <w:rPr>
          <w:rFonts w:ascii="DejaVuSansCondensed" w:eastAsiaTheme="minorHAnsi" w:hAnsi="DejaVuSansCondensed" w:cs="DejaVuSansCondensed"/>
        </w:rPr>
      </w:pPr>
    </w:p>
    <w:p w14:paraId="59E0AF89" w14:textId="20E68637" w:rsidR="006E4AE3" w:rsidRDefault="00CF2DDF" w:rsidP="00BA5420">
      <w:pPr>
        <w:rPr>
          <w:rFonts w:ascii="DejaVuSansCondensed" w:eastAsiaTheme="minorHAnsi" w:hAnsi="DejaVuSansCondensed" w:cs="DejaVuSansCondensed"/>
        </w:rPr>
      </w:pPr>
      <w:r>
        <w:rPr>
          <w:rFonts w:ascii="DejaVuSansCondensed" w:eastAsiaTheme="minorHAnsi" w:hAnsi="DejaVuSansCondensed" w:cs="DejaVuSansCondensed"/>
        </w:rPr>
        <w:t xml:space="preserve">Artigo </w:t>
      </w:r>
      <w:r w:rsidR="00817AB5">
        <w:rPr>
          <w:rFonts w:ascii="DejaVuSansCondensed" w:eastAsiaTheme="minorHAnsi" w:hAnsi="DejaVuSansCondensed" w:cs="DejaVuSansCondensed"/>
        </w:rPr>
        <w:t>3</w:t>
      </w:r>
      <w:r w:rsidR="00BA5420">
        <w:rPr>
          <w:rFonts w:ascii="DejaVuSansCondensed" w:eastAsiaTheme="minorHAnsi" w:hAnsi="DejaVuSansCondensed" w:cs="DejaVuSansCondensed"/>
        </w:rPr>
        <w:t>º - Esta lei entrará em vigor na data de sua publicação</w:t>
      </w:r>
      <w:r w:rsidR="00817AB5">
        <w:rPr>
          <w:rFonts w:ascii="DejaVuSansCondensed" w:eastAsiaTheme="minorHAnsi" w:hAnsi="DejaVuSansCondensed" w:cs="DejaVuSansCondensed"/>
        </w:rPr>
        <w:t>, revogadas as disposições em contrário.</w:t>
      </w:r>
    </w:p>
    <w:p w14:paraId="1BBAF549" w14:textId="77777777" w:rsidR="00BA5420" w:rsidRDefault="00BA5420" w:rsidP="00BA5420"/>
    <w:p w14:paraId="6E60B52D" w14:textId="2C5156C6" w:rsidR="00B529B4" w:rsidRPr="00EF1922" w:rsidRDefault="00EF1922" w:rsidP="00EF1922">
      <w:pPr>
        <w:jc w:val="center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 xml:space="preserve">Plenário da Câmara Municipal, Sala Vereador Zino </w:t>
      </w:r>
      <w:proofErr w:type="spellStart"/>
      <w:r w:rsidRPr="00EF1922">
        <w:rPr>
          <w:rFonts w:ascii="Arial Narrow" w:hAnsi="Arial Narrow"/>
          <w:sz w:val="26"/>
          <w:szCs w:val="26"/>
        </w:rPr>
        <w:t>Militão</w:t>
      </w:r>
      <w:proofErr w:type="spellEnd"/>
      <w:r w:rsidRPr="00EF1922">
        <w:rPr>
          <w:rFonts w:ascii="Arial Narrow" w:hAnsi="Arial Narrow"/>
          <w:sz w:val="26"/>
          <w:szCs w:val="26"/>
        </w:rPr>
        <w:t xml:space="preserve"> dos Santos, </w:t>
      </w:r>
      <w:r w:rsidR="00057DD1">
        <w:rPr>
          <w:rFonts w:ascii="Arial Narrow" w:hAnsi="Arial Narrow"/>
          <w:sz w:val="26"/>
          <w:szCs w:val="26"/>
        </w:rPr>
        <w:t>21</w:t>
      </w:r>
      <w:r w:rsidRPr="00EF1922">
        <w:rPr>
          <w:rFonts w:ascii="Arial Narrow" w:hAnsi="Arial Narrow"/>
          <w:sz w:val="26"/>
          <w:szCs w:val="26"/>
        </w:rPr>
        <w:t xml:space="preserve"> d</w:t>
      </w:r>
      <w:bookmarkStart w:id="0" w:name="_GoBack"/>
      <w:bookmarkEnd w:id="0"/>
      <w:r w:rsidRPr="00EF1922">
        <w:rPr>
          <w:rFonts w:ascii="Arial Narrow" w:hAnsi="Arial Narrow"/>
          <w:sz w:val="26"/>
          <w:szCs w:val="26"/>
        </w:rPr>
        <w:t xml:space="preserve">e </w:t>
      </w:r>
      <w:r w:rsidR="00394EE2">
        <w:rPr>
          <w:rFonts w:ascii="Arial Narrow" w:hAnsi="Arial Narrow"/>
          <w:sz w:val="26"/>
          <w:szCs w:val="26"/>
        </w:rPr>
        <w:t>março</w:t>
      </w:r>
      <w:r w:rsidR="00F71315">
        <w:rPr>
          <w:rFonts w:ascii="Arial Narrow" w:hAnsi="Arial Narrow"/>
          <w:sz w:val="26"/>
          <w:szCs w:val="26"/>
        </w:rPr>
        <w:t xml:space="preserve"> de 2020.</w:t>
      </w:r>
    </w:p>
    <w:p w14:paraId="0F138061" w14:textId="77777777" w:rsidR="00EF1922" w:rsidRPr="00EF1922" w:rsidRDefault="00EF1922" w:rsidP="00EF1922">
      <w:pPr>
        <w:jc w:val="center"/>
        <w:rPr>
          <w:rFonts w:ascii="Arial Narrow" w:hAnsi="Arial Narrow"/>
          <w:sz w:val="26"/>
          <w:szCs w:val="26"/>
        </w:rPr>
      </w:pPr>
    </w:p>
    <w:p w14:paraId="7A30B49E" w14:textId="77777777" w:rsidR="00BA5420" w:rsidRPr="00BA5420" w:rsidRDefault="00BA5420" w:rsidP="00BA54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6"/>
          <w:szCs w:val="26"/>
          <w:lang w:eastAsia="pt-BR"/>
        </w:rPr>
      </w:pPr>
      <w:r w:rsidRPr="00BA5420">
        <w:rPr>
          <w:rFonts w:ascii="Arial Narrow" w:eastAsia="Times New Roman" w:hAnsi="Arial Narrow" w:cs="Arial"/>
          <w:b/>
          <w:color w:val="000000"/>
          <w:sz w:val="26"/>
          <w:szCs w:val="26"/>
          <w:lang w:eastAsia="pt-BR"/>
        </w:rPr>
        <w:t>Autor</w:t>
      </w:r>
    </w:p>
    <w:p w14:paraId="398E181F" w14:textId="77777777" w:rsidR="00BA5420" w:rsidRPr="00BA5420" w:rsidRDefault="00BA5420" w:rsidP="00BA54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</w:pPr>
      <w:r w:rsidRPr="00BA5420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t>Reinaldo Alves Moreira Filho</w:t>
      </w:r>
    </w:p>
    <w:p w14:paraId="1B402785" w14:textId="77777777" w:rsidR="00BA5420" w:rsidRPr="00BA5420" w:rsidRDefault="00BA5420" w:rsidP="00BA54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</w:pPr>
      <w:r w:rsidRPr="00BA5420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t>Reinaldinho</w:t>
      </w:r>
    </w:p>
    <w:p w14:paraId="0738CD05" w14:textId="77777777" w:rsidR="00BA5420" w:rsidRPr="00BA5420" w:rsidRDefault="00BA5420" w:rsidP="00BA54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</w:pPr>
      <w:r w:rsidRPr="00BA5420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t>Vereador</w:t>
      </w:r>
    </w:p>
    <w:p w14:paraId="291DF908" w14:textId="77777777" w:rsidR="00EF1922" w:rsidRPr="00EF1922" w:rsidRDefault="00EF1922" w:rsidP="00BA5420">
      <w:pPr>
        <w:jc w:val="center"/>
        <w:rPr>
          <w:rFonts w:ascii="Arial Narrow" w:hAnsi="Arial Narrow"/>
          <w:b/>
          <w:sz w:val="26"/>
          <w:szCs w:val="26"/>
        </w:rPr>
      </w:pPr>
    </w:p>
    <w:sectPr w:rsidR="00EF1922" w:rsidRPr="00EF1922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6CD8C" w14:textId="77777777" w:rsidR="00741E00" w:rsidRDefault="00741E00" w:rsidP="00AE17D9">
      <w:pPr>
        <w:spacing w:after="0" w:line="240" w:lineRule="auto"/>
      </w:pPr>
      <w:r>
        <w:separator/>
      </w:r>
    </w:p>
  </w:endnote>
  <w:endnote w:type="continuationSeparator" w:id="0">
    <w:p w14:paraId="2F276A0C" w14:textId="77777777" w:rsidR="00741E00" w:rsidRDefault="00741E00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SansCondensed-BoldObliqu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43BFE" w14:textId="77777777" w:rsidR="004B450E" w:rsidRDefault="004B45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37F43" w14:textId="77777777"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Argino, </w:t>
    </w:r>
    <w:proofErr w:type="gramStart"/>
    <w:r w:rsidRPr="004D2291">
      <w:t>84  Centro</w:t>
    </w:r>
    <w:proofErr w:type="gramEnd"/>
    <w:r w:rsidRPr="004D2291">
      <w:t xml:space="preserve">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14:paraId="5F6618A3" w14:textId="77777777"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14:paraId="6ACC033F" w14:textId="77777777"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A1BB8" w14:textId="77777777" w:rsidR="004B450E" w:rsidRDefault="004B45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81C90" w14:textId="77777777" w:rsidR="00741E00" w:rsidRDefault="00741E00" w:rsidP="00AE17D9">
      <w:pPr>
        <w:spacing w:after="0" w:line="240" w:lineRule="auto"/>
      </w:pPr>
      <w:r>
        <w:separator/>
      </w:r>
    </w:p>
  </w:footnote>
  <w:footnote w:type="continuationSeparator" w:id="0">
    <w:p w14:paraId="2DF3B5B5" w14:textId="77777777" w:rsidR="00741E00" w:rsidRDefault="00741E00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C7502" w14:textId="77777777" w:rsidR="004B450E" w:rsidRDefault="004B45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688"/>
    </w:tblGrid>
    <w:tr w:rsidR="00AE17D9" w14:paraId="187DC0C9" w14:textId="77777777" w:rsidTr="00AE17D9">
      <w:tc>
        <w:tcPr>
          <w:tcW w:w="1668" w:type="dxa"/>
        </w:tcPr>
        <w:p w14:paraId="3261C162" w14:textId="77777777"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583A2535" wp14:editId="49B243BC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14:paraId="6B44A5D7" w14:textId="77777777"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14:paraId="439B0FC2" w14:textId="77777777"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14:paraId="2EB8599F" w14:textId="77777777"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14:paraId="715301EC" w14:textId="77777777"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14:paraId="2B5990D9" w14:textId="77777777" w:rsidR="00AE17D9" w:rsidRDefault="00AE17D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64EE4" w14:textId="77777777" w:rsidR="004B450E" w:rsidRDefault="004B45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CA63CA"/>
    <w:multiLevelType w:val="hybridMultilevel"/>
    <w:tmpl w:val="0B9A6AF8"/>
    <w:lvl w:ilvl="0" w:tplc="896ED1D8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7D9"/>
    <w:rsid w:val="000070FD"/>
    <w:rsid w:val="00024FA6"/>
    <w:rsid w:val="00027252"/>
    <w:rsid w:val="00035322"/>
    <w:rsid w:val="000437D9"/>
    <w:rsid w:val="00044AA1"/>
    <w:rsid w:val="00051BC1"/>
    <w:rsid w:val="00053F0B"/>
    <w:rsid w:val="00057DD1"/>
    <w:rsid w:val="00066C0A"/>
    <w:rsid w:val="00070544"/>
    <w:rsid w:val="00077FDD"/>
    <w:rsid w:val="000818D2"/>
    <w:rsid w:val="00083178"/>
    <w:rsid w:val="00086611"/>
    <w:rsid w:val="00091823"/>
    <w:rsid w:val="00093C09"/>
    <w:rsid w:val="000A20B4"/>
    <w:rsid w:val="000A6D96"/>
    <w:rsid w:val="000A770F"/>
    <w:rsid w:val="000B0F4E"/>
    <w:rsid w:val="000C0ED4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93708"/>
    <w:rsid w:val="001A1FE1"/>
    <w:rsid w:val="001B024C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02F9"/>
    <w:rsid w:val="002D64FC"/>
    <w:rsid w:val="002D6EE6"/>
    <w:rsid w:val="002E62BF"/>
    <w:rsid w:val="002E63B4"/>
    <w:rsid w:val="002E7FDF"/>
    <w:rsid w:val="002F505C"/>
    <w:rsid w:val="002F7974"/>
    <w:rsid w:val="00302AC5"/>
    <w:rsid w:val="00307388"/>
    <w:rsid w:val="00307870"/>
    <w:rsid w:val="003219ED"/>
    <w:rsid w:val="003307F8"/>
    <w:rsid w:val="00331287"/>
    <w:rsid w:val="0033631C"/>
    <w:rsid w:val="00340899"/>
    <w:rsid w:val="003675EE"/>
    <w:rsid w:val="00383D15"/>
    <w:rsid w:val="003938A6"/>
    <w:rsid w:val="00393ADE"/>
    <w:rsid w:val="00394EE2"/>
    <w:rsid w:val="003A4E43"/>
    <w:rsid w:val="003D16F0"/>
    <w:rsid w:val="003D2CEE"/>
    <w:rsid w:val="003D4E01"/>
    <w:rsid w:val="003E3994"/>
    <w:rsid w:val="003E4560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6141"/>
    <w:rsid w:val="0050751F"/>
    <w:rsid w:val="00511AD6"/>
    <w:rsid w:val="00522EDA"/>
    <w:rsid w:val="00547F93"/>
    <w:rsid w:val="00560DDE"/>
    <w:rsid w:val="005628D8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3E01"/>
    <w:rsid w:val="005F6C53"/>
    <w:rsid w:val="006104E1"/>
    <w:rsid w:val="00614603"/>
    <w:rsid w:val="00621D8B"/>
    <w:rsid w:val="00622606"/>
    <w:rsid w:val="00622825"/>
    <w:rsid w:val="00643146"/>
    <w:rsid w:val="0064422A"/>
    <w:rsid w:val="006771FC"/>
    <w:rsid w:val="00681181"/>
    <w:rsid w:val="00691096"/>
    <w:rsid w:val="00696B27"/>
    <w:rsid w:val="006A1719"/>
    <w:rsid w:val="006B03D7"/>
    <w:rsid w:val="006B20F0"/>
    <w:rsid w:val="006B2E08"/>
    <w:rsid w:val="006C12C8"/>
    <w:rsid w:val="006D3B23"/>
    <w:rsid w:val="006D4E57"/>
    <w:rsid w:val="006D65C9"/>
    <w:rsid w:val="006D7A0E"/>
    <w:rsid w:val="006E4AE3"/>
    <w:rsid w:val="00705282"/>
    <w:rsid w:val="007130D7"/>
    <w:rsid w:val="007168C4"/>
    <w:rsid w:val="00722D53"/>
    <w:rsid w:val="00734C9B"/>
    <w:rsid w:val="00741E00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17AB5"/>
    <w:rsid w:val="008301CC"/>
    <w:rsid w:val="00855A18"/>
    <w:rsid w:val="00860095"/>
    <w:rsid w:val="0086196C"/>
    <w:rsid w:val="008628DD"/>
    <w:rsid w:val="0088451C"/>
    <w:rsid w:val="008979E8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A53E1"/>
    <w:rsid w:val="009C03C1"/>
    <w:rsid w:val="009C1BA4"/>
    <w:rsid w:val="009D0225"/>
    <w:rsid w:val="009E1759"/>
    <w:rsid w:val="009F1576"/>
    <w:rsid w:val="009F3759"/>
    <w:rsid w:val="009F54F2"/>
    <w:rsid w:val="00A04116"/>
    <w:rsid w:val="00A14AAC"/>
    <w:rsid w:val="00A1550B"/>
    <w:rsid w:val="00A15C26"/>
    <w:rsid w:val="00A238A1"/>
    <w:rsid w:val="00A316C3"/>
    <w:rsid w:val="00A32145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75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2A62"/>
    <w:rsid w:val="00B66F92"/>
    <w:rsid w:val="00B73272"/>
    <w:rsid w:val="00B91953"/>
    <w:rsid w:val="00B927F6"/>
    <w:rsid w:val="00B934C2"/>
    <w:rsid w:val="00BA38EE"/>
    <w:rsid w:val="00BA5420"/>
    <w:rsid w:val="00BB228E"/>
    <w:rsid w:val="00BD5586"/>
    <w:rsid w:val="00BE2BED"/>
    <w:rsid w:val="00BF5BE4"/>
    <w:rsid w:val="00C050BF"/>
    <w:rsid w:val="00C106E9"/>
    <w:rsid w:val="00C1416F"/>
    <w:rsid w:val="00C1558A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036C"/>
    <w:rsid w:val="00C92B19"/>
    <w:rsid w:val="00CA7355"/>
    <w:rsid w:val="00CC52BC"/>
    <w:rsid w:val="00CD50D1"/>
    <w:rsid w:val="00CE19C2"/>
    <w:rsid w:val="00CF2DDF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35D7"/>
    <w:rsid w:val="00DB6C90"/>
    <w:rsid w:val="00DB6CB1"/>
    <w:rsid w:val="00DD1D2D"/>
    <w:rsid w:val="00DD279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15E"/>
    <w:rsid w:val="00E31871"/>
    <w:rsid w:val="00E34FF9"/>
    <w:rsid w:val="00E3520C"/>
    <w:rsid w:val="00E458F1"/>
    <w:rsid w:val="00E75811"/>
    <w:rsid w:val="00E81E38"/>
    <w:rsid w:val="00E84EC9"/>
    <w:rsid w:val="00E927AA"/>
    <w:rsid w:val="00E94E70"/>
    <w:rsid w:val="00EA3CE7"/>
    <w:rsid w:val="00EA4B40"/>
    <w:rsid w:val="00EA6CC3"/>
    <w:rsid w:val="00ED1FDA"/>
    <w:rsid w:val="00EE2C4F"/>
    <w:rsid w:val="00EE7C2F"/>
    <w:rsid w:val="00EF1922"/>
    <w:rsid w:val="00EF2132"/>
    <w:rsid w:val="00F022FD"/>
    <w:rsid w:val="00F12E4B"/>
    <w:rsid w:val="00F26529"/>
    <w:rsid w:val="00F356CC"/>
    <w:rsid w:val="00F408F1"/>
    <w:rsid w:val="00F45D14"/>
    <w:rsid w:val="00F46482"/>
    <w:rsid w:val="00F47255"/>
    <w:rsid w:val="00F601C7"/>
    <w:rsid w:val="00F617F7"/>
    <w:rsid w:val="00F71315"/>
    <w:rsid w:val="00F72E6B"/>
    <w:rsid w:val="00F828F2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9A492"/>
  <w15:docId w15:val="{075638DC-5EDB-41C7-A008-20F45DC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76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570F1-52BC-46A2-B9DE-18F70C54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Guilherme Hartog Gimenes</cp:lastModifiedBy>
  <cp:revision>4</cp:revision>
  <cp:lastPrinted>2019-08-08T18:17:00Z</cp:lastPrinted>
  <dcterms:created xsi:type="dcterms:W3CDTF">2020-03-21T14:52:00Z</dcterms:created>
  <dcterms:modified xsi:type="dcterms:W3CDTF">2020-03-21T19:38:00Z</dcterms:modified>
</cp:coreProperties>
</file>