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EF1922" w:rsidRDefault="008979E8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PROJETO DE LEI </w:t>
      </w:r>
    </w:p>
    <w:p w:rsidR="00EF1922" w:rsidRPr="00EF1922" w:rsidRDefault="00F71315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/2020</w:t>
      </w:r>
    </w:p>
    <w:p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BA5420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“</w:t>
      </w:r>
      <w:r w:rsidR="006B124E"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Torna Utilidade Pública o Instituto OBI</w:t>
      </w:r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”</w:t>
      </w:r>
      <w:r w:rsidR="00BA5420"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.</w:t>
      </w:r>
      <w:bookmarkStart w:id="0" w:name="_GoBack"/>
      <w:r w:rsidR="00BA5420"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 xml:space="preserve"> </w:t>
      </w:r>
    </w:p>
    <w:p w:rsidR="00BA5420" w:rsidRDefault="00BA5420" w:rsidP="00BA5420">
      <w:pPr>
        <w:autoSpaceDE w:val="0"/>
        <w:autoSpaceDN w:val="0"/>
        <w:adjustRightInd w:val="0"/>
        <w:spacing w:after="0" w:line="240" w:lineRule="auto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</w:p>
    <w:p w:rsidR="006E4AE3" w:rsidRDefault="006E4AE3" w:rsidP="00BA5420">
      <w:pPr>
        <w:autoSpaceDE w:val="0"/>
        <w:autoSpaceDN w:val="0"/>
        <w:adjustRightInd w:val="0"/>
        <w:spacing w:after="0" w:line="240" w:lineRule="auto"/>
      </w:pPr>
      <w:r>
        <w:t xml:space="preserve">A CÂMARA MUNICIPAL DE SÃO SEBASTIÃO, Estado de São Paulo, no uso de suas atribuições legais; </w:t>
      </w:r>
    </w:p>
    <w:p w:rsidR="006E4AE3" w:rsidRDefault="006E4AE3" w:rsidP="006E4AE3">
      <w:r>
        <w:t xml:space="preserve">Decreta: </w:t>
      </w:r>
    </w:p>
    <w:p w:rsidR="00BA5420" w:rsidRDefault="002D64FC" w:rsidP="00BA5420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 xml:space="preserve">Artigo 1º - </w:t>
      </w:r>
      <w:r w:rsidR="006B124E">
        <w:rPr>
          <w:rFonts w:ascii="DejaVuSansCondensed" w:eastAsiaTheme="minorHAnsi" w:hAnsi="DejaVuSansCondensed" w:cs="DejaVuSansCondensed"/>
        </w:rPr>
        <w:t>Torna o Instituto OBI, pessoa jurídica de direito privado, inscrita no CNPJ sob nº 09.149.391/0001-85, de Boiçucanga, utilidade pública em São Sebastião.</w:t>
      </w:r>
    </w:p>
    <w:p w:rsidR="00E94E70" w:rsidRDefault="00E94E70" w:rsidP="00BA5420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</w:p>
    <w:p w:rsidR="00BA5420" w:rsidRDefault="00E94E70" w:rsidP="00BA5420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>Artigo 2°</w:t>
      </w:r>
      <w:r w:rsidR="007168C4">
        <w:rPr>
          <w:rFonts w:ascii="DejaVuSansCondensed" w:eastAsiaTheme="minorHAnsi" w:hAnsi="DejaVuSansCondensed" w:cs="DejaVuSansCondensed"/>
        </w:rPr>
        <w:t>- A proposição desta lei visa</w:t>
      </w:r>
      <w:r>
        <w:rPr>
          <w:rFonts w:ascii="DejaVuSansCondensed" w:eastAsiaTheme="minorHAnsi" w:hAnsi="DejaVuSansCondensed" w:cs="DejaVuSansCondensed"/>
        </w:rPr>
        <w:t xml:space="preserve"> com este gesto</w:t>
      </w:r>
      <w:r w:rsidR="006B124E">
        <w:rPr>
          <w:rFonts w:ascii="DejaVuSansCondensed" w:eastAsiaTheme="minorHAnsi" w:hAnsi="DejaVuSansCondensed" w:cs="DejaVuSansCondensed"/>
        </w:rPr>
        <w:t>, colaborar com as atividades do Instituto, que leva ações esportivas e socioeducativas as crianças e adolescentes que se encontram em situação de vulnerabilidade social.</w:t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  <w:r w:rsidR="006B124E">
        <w:rPr>
          <w:rFonts w:ascii="DejaVuSansCondensed" w:eastAsiaTheme="minorHAnsi" w:hAnsi="DejaVuSansCondensed" w:cs="DejaVuSansCondensed"/>
        </w:rPr>
        <w:tab/>
      </w:r>
    </w:p>
    <w:p w:rsidR="006E4AE3" w:rsidRDefault="00E94E70" w:rsidP="00BA5420">
      <w:pPr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>Artigo 3</w:t>
      </w:r>
      <w:r w:rsidR="00BA5420">
        <w:rPr>
          <w:rFonts w:ascii="DejaVuSansCondensed" w:eastAsiaTheme="minorHAnsi" w:hAnsi="DejaVuSansCondensed" w:cs="DejaVuSansCondensed"/>
        </w:rPr>
        <w:t>º - Esta lei entrará em vigor na data de sua publicação.</w:t>
      </w:r>
    </w:p>
    <w:p w:rsidR="00BA5420" w:rsidRDefault="00BA5420" w:rsidP="00BA5420"/>
    <w:p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394EE2">
        <w:rPr>
          <w:rFonts w:ascii="Arial Narrow" w:hAnsi="Arial Narrow"/>
          <w:sz w:val="26"/>
          <w:szCs w:val="26"/>
        </w:rPr>
        <w:t>1</w:t>
      </w:r>
      <w:r w:rsidR="006B124E">
        <w:rPr>
          <w:rFonts w:ascii="Arial Narrow" w:hAnsi="Arial Narrow"/>
          <w:sz w:val="26"/>
          <w:szCs w:val="26"/>
        </w:rPr>
        <w:t xml:space="preserve">9 </w:t>
      </w:r>
      <w:r w:rsidRPr="00EF1922">
        <w:rPr>
          <w:rFonts w:ascii="Arial Narrow" w:hAnsi="Arial Narrow"/>
          <w:sz w:val="26"/>
          <w:szCs w:val="26"/>
        </w:rPr>
        <w:t xml:space="preserve">de </w:t>
      </w:r>
      <w:r w:rsidR="00394EE2">
        <w:rPr>
          <w:rFonts w:ascii="Arial Narrow" w:hAnsi="Arial Narrow"/>
          <w:sz w:val="26"/>
          <w:szCs w:val="26"/>
        </w:rPr>
        <w:t>março</w:t>
      </w:r>
      <w:r w:rsidR="00F71315">
        <w:rPr>
          <w:rFonts w:ascii="Arial Narrow" w:hAnsi="Arial Narrow"/>
          <w:sz w:val="26"/>
          <w:szCs w:val="26"/>
        </w:rPr>
        <w:t xml:space="preserve"> de 2020.</w:t>
      </w:r>
    </w:p>
    <w:bookmarkEnd w:id="0"/>
    <w:p w:rsidR="00EF1922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</w:p>
    <w:p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  <w:t>Autor</w:t>
      </w:r>
    </w:p>
    <w:p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Reinaldo Alves Moreira Filho</w:t>
      </w:r>
    </w:p>
    <w:p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Reinaldinho</w:t>
      </w:r>
    </w:p>
    <w:p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Vereador</w:t>
      </w:r>
    </w:p>
    <w:p w:rsidR="00EF1922" w:rsidRPr="00EF1922" w:rsidRDefault="00EF1922" w:rsidP="00BA5420">
      <w:pPr>
        <w:jc w:val="center"/>
        <w:rPr>
          <w:rFonts w:ascii="Arial Narrow" w:hAnsi="Arial Narrow"/>
          <w:b/>
          <w:sz w:val="26"/>
          <w:szCs w:val="26"/>
        </w:rPr>
      </w:pP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9E" w:rsidRDefault="003B369E" w:rsidP="00AE17D9">
      <w:pPr>
        <w:spacing w:after="0" w:line="240" w:lineRule="auto"/>
      </w:pPr>
      <w:r>
        <w:separator/>
      </w:r>
    </w:p>
  </w:endnote>
  <w:endnote w:type="continuationSeparator" w:id="1">
    <w:p w:rsidR="003B369E" w:rsidRDefault="003B369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9E" w:rsidRDefault="003B369E" w:rsidP="00AE17D9">
      <w:pPr>
        <w:spacing w:after="0" w:line="240" w:lineRule="auto"/>
      </w:pPr>
      <w:r>
        <w:separator/>
      </w:r>
    </w:p>
  </w:footnote>
  <w:footnote w:type="continuationSeparator" w:id="1">
    <w:p w:rsidR="003B369E" w:rsidRDefault="003B369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B369E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81181"/>
    <w:rsid w:val="00691096"/>
    <w:rsid w:val="00696B27"/>
    <w:rsid w:val="006A1719"/>
    <w:rsid w:val="006B03D7"/>
    <w:rsid w:val="006B124E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61280"/>
    <w:rsid w:val="00A66F0C"/>
    <w:rsid w:val="00A74EC9"/>
    <w:rsid w:val="00A91BB4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50D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3520C"/>
    <w:rsid w:val="00E458F1"/>
    <w:rsid w:val="00E75811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4</cp:revision>
  <cp:lastPrinted>2019-08-08T18:17:00Z</cp:lastPrinted>
  <dcterms:created xsi:type="dcterms:W3CDTF">2020-02-18T14:26:00Z</dcterms:created>
  <dcterms:modified xsi:type="dcterms:W3CDTF">2020-03-19T14:00:00Z</dcterms:modified>
</cp:coreProperties>
</file>