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A3" w:rsidRPr="000B45A3" w:rsidRDefault="000B45A3" w:rsidP="00D20588">
      <w:pPr>
        <w:spacing w:line="276" w:lineRule="auto"/>
        <w:jc w:val="center"/>
        <w:rPr>
          <w:rFonts w:ascii="Tahoma" w:hAnsi="Tahoma" w:cs="Tahoma"/>
          <w:b/>
          <w:bCs/>
          <w:caps/>
          <w:kern w:val="32"/>
        </w:rPr>
      </w:pPr>
      <w:r w:rsidRPr="000B45A3">
        <w:rPr>
          <w:rFonts w:ascii="Tahoma" w:hAnsi="Tahoma" w:cs="Tahoma"/>
          <w:b/>
          <w:bCs/>
          <w:caps/>
          <w:kern w:val="32"/>
        </w:rPr>
        <w:t xml:space="preserve">Requerimento </w:t>
      </w:r>
    </w:p>
    <w:p w:rsidR="000B45A3" w:rsidRDefault="00F23BBE" w:rsidP="00D20588">
      <w:pPr>
        <w:spacing w:line="276" w:lineRule="auto"/>
        <w:jc w:val="center"/>
        <w:rPr>
          <w:rFonts w:ascii="Tahoma" w:hAnsi="Tahoma" w:cs="Tahoma"/>
          <w:b/>
          <w:bCs/>
          <w:kern w:val="32"/>
        </w:rPr>
      </w:pPr>
      <w:r>
        <w:rPr>
          <w:rFonts w:ascii="Tahoma" w:hAnsi="Tahoma" w:cs="Tahoma"/>
          <w:b/>
          <w:bCs/>
          <w:kern w:val="32"/>
        </w:rPr>
        <w:t>N</w:t>
      </w:r>
      <w:r w:rsidR="000B45A3" w:rsidRPr="000B45A3">
        <w:rPr>
          <w:rFonts w:ascii="Tahoma" w:hAnsi="Tahoma" w:cs="Tahoma"/>
          <w:b/>
          <w:bCs/>
          <w:kern w:val="32"/>
        </w:rPr>
        <w:t>º</w:t>
      </w:r>
      <w:r>
        <w:rPr>
          <w:rFonts w:ascii="Tahoma" w:hAnsi="Tahoma" w:cs="Tahoma"/>
          <w:b/>
          <w:bCs/>
          <w:kern w:val="32"/>
        </w:rPr>
        <w:t>. 27</w:t>
      </w:r>
      <w:r w:rsidR="00D20588">
        <w:rPr>
          <w:rFonts w:ascii="Tahoma" w:hAnsi="Tahoma" w:cs="Tahoma"/>
          <w:b/>
          <w:bCs/>
          <w:kern w:val="32"/>
        </w:rPr>
        <w:t>2</w:t>
      </w:r>
      <w:r w:rsidR="000B45A3" w:rsidRPr="000B45A3">
        <w:rPr>
          <w:rFonts w:ascii="Tahoma" w:hAnsi="Tahoma" w:cs="Tahoma"/>
          <w:b/>
          <w:bCs/>
          <w:kern w:val="32"/>
        </w:rPr>
        <w:t>/20</w:t>
      </w:r>
      <w:r w:rsidR="00E97449">
        <w:rPr>
          <w:rFonts w:ascii="Tahoma" w:hAnsi="Tahoma" w:cs="Tahoma"/>
          <w:b/>
          <w:bCs/>
          <w:kern w:val="32"/>
        </w:rPr>
        <w:t>20</w:t>
      </w:r>
    </w:p>
    <w:p w:rsidR="00F82A52" w:rsidRPr="00F82A52" w:rsidRDefault="00F82A52" w:rsidP="00D20588">
      <w:pPr>
        <w:spacing w:line="276" w:lineRule="auto"/>
        <w:jc w:val="center"/>
        <w:rPr>
          <w:rFonts w:ascii="Tahoma" w:hAnsi="Tahoma" w:cs="Tahoma"/>
          <w:b/>
          <w:bCs/>
          <w:kern w:val="32"/>
        </w:rPr>
      </w:pPr>
    </w:p>
    <w:p w:rsidR="000B45A3" w:rsidRPr="00F82A52" w:rsidRDefault="000B45A3" w:rsidP="00D20588">
      <w:pPr>
        <w:spacing w:line="276" w:lineRule="auto"/>
        <w:ind w:left="2835"/>
        <w:jc w:val="both"/>
        <w:rPr>
          <w:rFonts w:ascii="Tahoma" w:hAnsi="Tahoma" w:cs="Tahoma"/>
          <w:b/>
          <w:bCs/>
          <w:kern w:val="32"/>
        </w:rPr>
      </w:pPr>
      <w:r w:rsidRPr="000B45A3">
        <w:rPr>
          <w:rFonts w:ascii="Tahoma" w:hAnsi="Tahoma" w:cs="Tahoma"/>
          <w:b/>
          <w:bCs/>
          <w:kern w:val="32"/>
        </w:rPr>
        <w:t>“</w:t>
      </w:r>
      <w:r w:rsidR="00D20588">
        <w:rPr>
          <w:rFonts w:ascii="Tahoma" w:hAnsi="Tahoma" w:cs="Tahoma"/>
          <w:b/>
          <w:bCs/>
          <w:kern w:val="32"/>
        </w:rPr>
        <w:t>Requer informação sobre o índice de endividamento e do gasto com folha de pagamento do Município de São Sebastião</w:t>
      </w:r>
      <w:r w:rsidRPr="000B45A3">
        <w:rPr>
          <w:rFonts w:ascii="Tahoma" w:hAnsi="Tahoma" w:cs="Tahoma"/>
          <w:b/>
          <w:bCs/>
          <w:kern w:val="32"/>
        </w:rPr>
        <w:t>”</w:t>
      </w:r>
      <w:r w:rsidR="00F23BBE">
        <w:rPr>
          <w:rFonts w:ascii="Tahoma" w:hAnsi="Tahoma" w:cs="Tahoma"/>
          <w:b/>
          <w:bCs/>
          <w:kern w:val="32"/>
        </w:rPr>
        <w:t>.</w:t>
      </w:r>
    </w:p>
    <w:p w:rsidR="000B45A3" w:rsidRPr="000B45A3" w:rsidRDefault="000B45A3" w:rsidP="00D20588">
      <w:pPr>
        <w:ind w:right="-568"/>
        <w:jc w:val="right"/>
        <w:rPr>
          <w:rFonts w:ascii="Tahoma" w:hAnsi="Tahoma" w:cs="Tahoma"/>
          <w:b/>
          <w:bCs/>
          <w:sz w:val="22"/>
          <w:szCs w:val="22"/>
        </w:rPr>
      </w:pPr>
    </w:p>
    <w:p w:rsidR="000B45A3" w:rsidRPr="000B45A3" w:rsidRDefault="000B45A3" w:rsidP="00D20588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>Senhor Presidente,</w:t>
      </w:r>
    </w:p>
    <w:p w:rsidR="000B45A3" w:rsidRPr="000B45A3" w:rsidRDefault="00A913FE" w:rsidP="00D20588">
      <w:pPr>
        <w:ind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D20588" w:rsidRDefault="00D20588" w:rsidP="00D20588">
      <w:pPr>
        <w:overflowPunct w:val="0"/>
        <w:autoSpaceDE w:val="0"/>
        <w:autoSpaceDN w:val="0"/>
        <w:adjustRightInd w:val="0"/>
        <w:spacing w:after="240"/>
        <w:ind w:right="-568" w:firstLine="708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</w:t>
      </w:r>
      <w:r w:rsidRPr="002C5156">
        <w:rPr>
          <w:rFonts w:ascii="Tahoma" w:hAnsi="Tahoma" w:cs="Tahoma"/>
        </w:rPr>
        <w:t>o princípio da publicidade (caput do art. 37 da Constituição Federal), na Lei Federal 12.527/2011 (Lei de Acesso à Informação)</w:t>
      </w:r>
      <w:r>
        <w:rPr>
          <w:rFonts w:ascii="Tahoma" w:hAnsi="Tahoma" w:cs="Tahoma"/>
        </w:rPr>
        <w:t>;</w:t>
      </w:r>
    </w:p>
    <w:p w:rsidR="00D20588" w:rsidRPr="00D20588" w:rsidRDefault="00D20588" w:rsidP="00D20588">
      <w:pPr>
        <w:overflowPunct w:val="0"/>
        <w:autoSpaceDE w:val="0"/>
        <w:autoSpaceDN w:val="0"/>
        <w:adjustRightInd w:val="0"/>
        <w:spacing w:after="240"/>
        <w:ind w:right="-568" w:firstLine="708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  <w:b/>
        </w:rPr>
        <w:t xml:space="preserve">Considerando </w:t>
      </w:r>
      <w:r>
        <w:rPr>
          <w:rFonts w:ascii="Arial" w:hAnsi="Arial" w:cs="Arial"/>
        </w:rPr>
        <w:t>no Tema de Repercussão Geral nº 832 do STF – Supremo Tribunal Federal;</w:t>
      </w:r>
    </w:p>
    <w:p w:rsidR="00D20588" w:rsidRPr="000B45A3" w:rsidRDefault="00D20588" w:rsidP="00D20588">
      <w:pPr>
        <w:overflowPunct w:val="0"/>
        <w:autoSpaceDE w:val="0"/>
        <w:autoSpaceDN w:val="0"/>
        <w:adjustRightInd w:val="0"/>
        <w:spacing w:after="120"/>
        <w:ind w:right="-568" w:firstLine="708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>É que:</w:t>
      </w:r>
    </w:p>
    <w:p w:rsidR="00D20588" w:rsidRPr="000B45A3" w:rsidRDefault="00D20588" w:rsidP="00D20588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O Vereador infra-assinado nos termos regimentais em vigor, </w:t>
      </w:r>
      <w:r w:rsidRPr="000B45A3">
        <w:rPr>
          <w:rFonts w:ascii="Tahoma" w:hAnsi="Tahoma" w:cs="Tahoma"/>
          <w:b/>
        </w:rPr>
        <w:t xml:space="preserve">REQUER </w:t>
      </w:r>
      <w:r w:rsidRPr="000B45A3">
        <w:rPr>
          <w:rFonts w:ascii="Tahoma" w:hAnsi="Tahoma" w:cs="Tahoma"/>
        </w:rPr>
        <w:t xml:space="preserve">seja oficiado ao Sr. </w:t>
      </w:r>
      <w:r>
        <w:rPr>
          <w:rFonts w:ascii="Tahoma" w:hAnsi="Tahoma" w:cs="Tahoma"/>
        </w:rPr>
        <w:t>Prefeito Municipal e Secretário da Fazenda</w:t>
      </w:r>
      <w:r w:rsidRPr="000B45A3">
        <w:rPr>
          <w:rFonts w:ascii="Tahoma" w:hAnsi="Tahoma" w:cs="Tahoma"/>
        </w:rPr>
        <w:t>, informar</w:t>
      </w:r>
      <w:r>
        <w:rPr>
          <w:rFonts w:ascii="Tahoma" w:hAnsi="Tahoma" w:cs="Tahoma"/>
        </w:rPr>
        <w:t>em</w:t>
      </w:r>
      <w:r w:rsidRPr="000B45A3">
        <w:rPr>
          <w:rFonts w:ascii="Tahoma" w:hAnsi="Tahoma" w:cs="Tahoma"/>
        </w:rPr>
        <w:t xml:space="preserve"> à esta Casa de Leis o que segue:</w:t>
      </w:r>
    </w:p>
    <w:p w:rsidR="00D20588" w:rsidRPr="000B45A3" w:rsidRDefault="00D20588" w:rsidP="00D20588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D20588" w:rsidRPr="007C5DBF" w:rsidRDefault="00D20588" w:rsidP="00D2058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Cs/>
        </w:rPr>
      </w:pPr>
      <w:r w:rsidRPr="007C5DBF">
        <w:rPr>
          <w:rFonts w:ascii="Tahoma" w:hAnsi="Tahoma" w:cs="Tahoma"/>
          <w:bCs/>
        </w:rPr>
        <w:t>Informa</w:t>
      </w:r>
      <w:r>
        <w:rPr>
          <w:rFonts w:ascii="Tahoma" w:hAnsi="Tahoma" w:cs="Tahoma"/>
          <w:bCs/>
        </w:rPr>
        <w:t>r</w:t>
      </w:r>
      <w:r w:rsidRPr="007C5DBF">
        <w:rPr>
          <w:rFonts w:ascii="Tahoma" w:hAnsi="Tahoma" w:cs="Tahoma"/>
          <w:bCs/>
        </w:rPr>
        <w:t xml:space="preserve"> com o detalhamento do percentual atual de endividamento (nível de endividamento) da Prefeitura Municipal.</w:t>
      </w:r>
    </w:p>
    <w:p w:rsidR="00D20588" w:rsidRPr="000B45A3" w:rsidRDefault="00D20588" w:rsidP="00D2058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 w:rsidRPr="007C5DBF">
        <w:rPr>
          <w:rFonts w:ascii="Tahoma" w:hAnsi="Tahoma" w:cs="Tahoma"/>
          <w:bCs/>
        </w:rPr>
        <w:t>Informa</w:t>
      </w:r>
      <w:r>
        <w:rPr>
          <w:rFonts w:ascii="Tahoma" w:hAnsi="Tahoma" w:cs="Tahoma"/>
          <w:bCs/>
        </w:rPr>
        <w:t>r</w:t>
      </w:r>
      <w:r w:rsidRPr="007C5DBF">
        <w:rPr>
          <w:rFonts w:ascii="Tahoma" w:hAnsi="Tahoma" w:cs="Tahoma"/>
          <w:bCs/>
        </w:rPr>
        <w:t xml:space="preserve"> com o detalhamento do percentual atual da Receita Corrente Líquida do orçamento gasto com a folha de pagamento com pessoal da Prefeitura Municipal.</w:t>
      </w:r>
      <w:r w:rsidRPr="000B45A3">
        <w:rPr>
          <w:rFonts w:ascii="Tahoma" w:hAnsi="Tahoma" w:cs="Tahoma"/>
          <w:b/>
        </w:rPr>
        <w:t xml:space="preserve"> </w:t>
      </w:r>
    </w:p>
    <w:p w:rsidR="0057488C" w:rsidRDefault="0057488C" w:rsidP="00D20588">
      <w:pPr>
        <w:ind w:right="-568"/>
        <w:jc w:val="both"/>
        <w:rPr>
          <w:rFonts w:ascii="Tahoma" w:hAnsi="Tahoma" w:cs="Tahoma"/>
        </w:rPr>
      </w:pPr>
    </w:p>
    <w:p w:rsidR="000B45A3" w:rsidRDefault="000B45A3" w:rsidP="00317B50">
      <w:pPr>
        <w:overflowPunct w:val="0"/>
        <w:autoSpaceDE w:val="0"/>
        <w:autoSpaceDN w:val="0"/>
        <w:adjustRightInd w:val="0"/>
        <w:spacing w:after="120"/>
        <w:ind w:right="-568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       Plenário da Câmara Municipal de São Sebastião, </w:t>
      </w:r>
      <w:r w:rsidRPr="000B45A3">
        <w:rPr>
          <w:rFonts w:ascii="Tahoma" w:hAnsi="Tahoma" w:cs="Tahoma"/>
          <w:b/>
        </w:rPr>
        <w:t xml:space="preserve">Sala Vereador Zino Militão dos Santos, </w:t>
      </w:r>
      <w:r w:rsidR="0057488C">
        <w:rPr>
          <w:rFonts w:ascii="Tahoma" w:hAnsi="Tahoma" w:cs="Tahoma"/>
        </w:rPr>
        <w:t>0</w:t>
      </w:r>
      <w:r w:rsidR="00F23BBE">
        <w:rPr>
          <w:rFonts w:ascii="Tahoma" w:hAnsi="Tahoma" w:cs="Tahoma"/>
        </w:rPr>
        <w:t>8</w:t>
      </w:r>
      <w:r w:rsidR="00552790">
        <w:rPr>
          <w:rFonts w:ascii="Tahoma" w:hAnsi="Tahoma" w:cs="Tahoma"/>
        </w:rPr>
        <w:t xml:space="preserve"> </w:t>
      </w:r>
      <w:r w:rsidR="004F628B">
        <w:rPr>
          <w:rFonts w:ascii="Tahoma" w:hAnsi="Tahoma" w:cs="Tahoma"/>
        </w:rPr>
        <w:t xml:space="preserve">de </w:t>
      </w:r>
      <w:r w:rsidR="0057488C">
        <w:rPr>
          <w:rFonts w:ascii="Tahoma" w:hAnsi="Tahoma" w:cs="Tahoma"/>
        </w:rPr>
        <w:t>setembro</w:t>
      </w:r>
      <w:r w:rsidRPr="000B45A3">
        <w:rPr>
          <w:rFonts w:ascii="Tahoma" w:hAnsi="Tahoma" w:cs="Tahoma"/>
        </w:rPr>
        <w:t xml:space="preserve"> de 20</w:t>
      </w:r>
      <w:r w:rsidR="00367E0E">
        <w:rPr>
          <w:rFonts w:ascii="Tahoma" w:hAnsi="Tahoma" w:cs="Tahoma"/>
        </w:rPr>
        <w:t>20</w:t>
      </w:r>
      <w:r w:rsidRPr="000B45A3">
        <w:rPr>
          <w:rFonts w:ascii="Tahoma" w:hAnsi="Tahoma" w:cs="Tahoma"/>
        </w:rPr>
        <w:t>.</w:t>
      </w:r>
    </w:p>
    <w:p w:rsidR="00F23BBE" w:rsidRPr="000B45A3" w:rsidRDefault="00F23BBE" w:rsidP="00317B50">
      <w:pPr>
        <w:overflowPunct w:val="0"/>
        <w:autoSpaceDE w:val="0"/>
        <w:autoSpaceDN w:val="0"/>
        <w:adjustRightInd w:val="0"/>
        <w:spacing w:after="120"/>
        <w:ind w:right="-568"/>
        <w:textAlignment w:val="baseline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73025</wp:posOffset>
            </wp:positionV>
            <wp:extent cx="1839595" cy="1393190"/>
            <wp:effectExtent l="19050" t="0" r="8255" b="0"/>
            <wp:wrapNone/>
            <wp:docPr id="2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5A3" w:rsidRDefault="000B45A3" w:rsidP="000B45A3">
      <w:pPr>
        <w:ind w:right="-568"/>
        <w:jc w:val="both"/>
        <w:rPr>
          <w:rFonts w:ascii="Tahoma" w:hAnsi="Tahoma" w:cs="Tahoma"/>
          <w:color w:val="000000"/>
          <w:sz w:val="22"/>
          <w:szCs w:val="22"/>
        </w:rPr>
      </w:pPr>
      <w:r w:rsidRPr="000B45A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9A6C9D" w:rsidRDefault="009A6C9D" w:rsidP="000B45A3">
      <w:pPr>
        <w:ind w:right="-56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A6C9D" w:rsidRDefault="009A6C9D" w:rsidP="000B45A3">
      <w:pPr>
        <w:ind w:right="-56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A6C9D" w:rsidRDefault="009A6C9D" w:rsidP="000B45A3">
      <w:pPr>
        <w:ind w:right="-56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A6C9D" w:rsidRPr="000B45A3" w:rsidRDefault="009A6C9D" w:rsidP="000B45A3">
      <w:pPr>
        <w:ind w:right="-568"/>
        <w:jc w:val="both"/>
        <w:rPr>
          <w:rFonts w:ascii="Tahoma" w:hAnsi="Tahoma" w:cs="Tahoma"/>
          <w:color w:val="000000"/>
          <w:sz w:val="22"/>
          <w:szCs w:val="22"/>
        </w:rPr>
      </w:pPr>
    </w:p>
    <w:p w:rsidR="000B45A3" w:rsidRPr="000B45A3" w:rsidRDefault="000B45A3" w:rsidP="000B45A3">
      <w:pPr>
        <w:rPr>
          <w:rFonts w:ascii="Tahoma" w:hAnsi="Tahoma" w:cs="Tahoma"/>
          <w:sz w:val="22"/>
          <w:szCs w:val="22"/>
        </w:rPr>
      </w:pPr>
    </w:p>
    <w:p w:rsidR="000B45A3" w:rsidRPr="000B45A3" w:rsidRDefault="000B45A3" w:rsidP="000B45A3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0B45A3">
        <w:rPr>
          <w:rFonts w:ascii="Tahoma" w:hAnsi="Tahoma" w:cs="Tahoma"/>
          <w:b/>
          <w:bCs/>
          <w:iCs/>
          <w:sz w:val="22"/>
          <w:szCs w:val="22"/>
        </w:rPr>
        <w:t>Onofre Santos Neto</w:t>
      </w:r>
    </w:p>
    <w:p w:rsidR="000B45A3" w:rsidRPr="000B45A3" w:rsidRDefault="000B45A3" w:rsidP="000B45A3">
      <w:pPr>
        <w:jc w:val="center"/>
        <w:rPr>
          <w:rFonts w:ascii="Tahoma" w:hAnsi="Tahoma" w:cs="Tahoma"/>
          <w:b/>
          <w:sz w:val="28"/>
          <w:szCs w:val="22"/>
        </w:rPr>
      </w:pPr>
      <w:r w:rsidRPr="000B45A3">
        <w:rPr>
          <w:rFonts w:ascii="Tahoma" w:hAnsi="Tahoma" w:cs="Tahoma"/>
          <w:b/>
          <w:sz w:val="28"/>
          <w:szCs w:val="22"/>
        </w:rPr>
        <w:t>“NETO”</w:t>
      </w:r>
    </w:p>
    <w:p w:rsidR="000B45A3" w:rsidRDefault="000B45A3" w:rsidP="006F034F">
      <w:pPr>
        <w:jc w:val="center"/>
        <w:rPr>
          <w:rFonts w:ascii="Century Gothic" w:hAnsi="Century Gothic"/>
          <w:b/>
        </w:rPr>
      </w:pPr>
      <w:r w:rsidRPr="000B45A3">
        <w:rPr>
          <w:rFonts w:ascii="Tahoma" w:hAnsi="Tahoma" w:cs="Tahoma"/>
          <w:b/>
          <w:sz w:val="20"/>
          <w:szCs w:val="22"/>
        </w:rPr>
        <w:t>VEREADOR</w:t>
      </w:r>
    </w:p>
    <w:sectPr w:rsidR="000B45A3" w:rsidSect="00350E1E">
      <w:headerReference w:type="default" r:id="rId8"/>
      <w:footerReference w:type="default" r:id="rId9"/>
      <w:pgSz w:w="12240" w:h="15840"/>
      <w:pgMar w:top="1083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44" w:rsidRDefault="009E1C44">
      <w:r>
        <w:separator/>
      </w:r>
    </w:p>
  </w:endnote>
  <w:endnote w:type="continuationSeparator" w:id="1">
    <w:p w:rsidR="009E1C44" w:rsidRDefault="009E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F82A52" w:rsidRDefault="00F82A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44" w:rsidRDefault="009E1C44">
      <w:r>
        <w:separator/>
      </w:r>
    </w:p>
  </w:footnote>
  <w:footnote w:type="continuationSeparator" w:id="1">
    <w:p w:rsidR="009E1C44" w:rsidRDefault="009E1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F82A52" w:rsidRPr="00F82A52" w:rsidTr="00285EA6">
      <w:tc>
        <w:tcPr>
          <w:tcW w:w="1668" w:type="dxa"/>
          <w:shd w:val="clear" w:color="auto" w:fill="auto"/>
          <w:hideMark/>
        </w:tcPr>
        <w:p w:rsidR="00F82A52" w:rsidRPr="00F82A52" w:rsidRDefault="00F23BBE" w:rsidP="00285EA6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1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82A52" w:rsidRDefault="00F82A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13B23CE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4">
    <w:nsid w:val="4A59740A"/>
    <w:multiLevelType w:val="hybridMultilevel"/>
    <w:tmpl w:val="4B2EB596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075C1"/>
    <w:rsid w:val="0001526E"/>
    <w:rsid w:val="00083C59"/>
    <w:rsid w:val="000915A2"/>
    <w:rsid w:val="0009456A"/>
    <w:rsid w:val="000B4434"/>
    <w:rsid w:val="000B45A3"/>
    <w:rsid w:val="000F31C9"/>
    <w:rsid w:val="000F5948"/>
    <w:rsid w:val="001204D2"/>
    <w:rsid w:val="00122633"/>
    <w:rsid w:val="00191020"/>
    <w:rsid w:val="002760B2"/>
    <w:rsid w:val="00285EA6"/>
    <w:rsid w:val="002B12E2"/>
    <w:rsid w:val="002C49B0"/>
    <w:rsid w:val="002D1E35"/>
    <w:rsid w:val="002E1CF3"/>
    <w:rsid w:val="002F2919"/>
    <w:rsid w:val="00317B50"/>
    <w:rsid w:val="00350E1E"/>
    <w:rsid w:val="00367E0E"/>
    <w:rsid w:val="003C1C7A"/>
    <w:rsid w:val="003E2763"/>
    <w:rsid w:val="003E37C5"/>
    <w:rsid w:val="004007DE"/>
    <w:rsid w:val="004759BD"/>
    <w:rsid w:val="004C03E0"/>
    <w:rsid w:val="004F628B"/>
    <w:rsid w:val="00552790"/>
    <w:rsid w:val="0057488C"/>
    <w:rsid w:val="0059388A"/>
    <w:rsid w:val="005947B4"/>
    <w:rsid w:val="005C7448"/>
    <w:rsid w:val="005E12FF"/>
    <w:rsid w:val="006118AA"/>
    <w:rsid w:val="006B5E3A"/>
    <w:rsid w:val="006D2FE2"/>
    <w:rsid w:val="006E2A39"/>
    <w:rsid w:val="006F034F"/>
    <w:rsid w:val="00725420"/>
    <w:rsid w:val="0074188C"/>
    <w:rsid w:val="00745B3A"/>
    <w:rsid w:val="00773F8A"/>
    <w:rsid w:val="0077499B"/>
    <w:rsid w:val="007E3E5F"/>
    <w:rsid w:val="00807A48"/>
    <w:rsid w:val="00841AF6"/>
    <w:rsid w:val="00857D46"/>
    <w:rsid w:val="00863A40"/>
    <w:rsid w:val="00897A1A"/>
    <w:rsid w:val="008B2525"/>
    <w:rsid w:val="008F51BC"/>
    <w:rsid w:val="00901B8E"/>
    <w:rsid w:val="00930B27"/>
    <w:rsid w:val="00960BD6"/>
    <w:rsid w:val="0098061B"/>
    <w:rsid w:val="00997242"/>
    <w:rsid w:val="009A6C9D"/>
    <w:rsid w:val="009C2BF3"/>
    <w:rsid w:val="009E1C44"/>
    <w:rsid w:val="00A05336"/>
    <w:rsid w:val="00A21BA2"/>
    <w:rsid w:val="00A527EA"/>
    <w:rsid w:val="00A849ED"/>
    <w:rsid w:val="00A913FE"/>
    <w:rsid w:val="00AA1D91"/>
    <w:rsid w:val="00BA1BD1"/>
    <w:rsid w:val="00BE0748"/>
    <w:rsid w:val="00BF5733"/>
    <w:rsid w:val="00CC2E1C"/>
    <w:rsid w:val="00CE6FE2"/>
    <w:rsid w:val="00D20588"/>
    <w:rsid w:val="00D64EA9"/>
    <w:rsid w:val="00D7214B"/>
    <w:rsid w:val="00D72869"/>
    <w:rsid w:val="00DE384A"/>
    <w:rsid w:val="00DF3FD1"/>
    <w:rsid w:val="00DF6B6A"/>
    <w:rsid w:val="00E458CD"/>
    <w:rsid w:val="00E67890"/>
    <w:rsid w:val="00E97449"/>
    <w:rsid w:val="00EC43D2"/>
    <w:rsid w:val="00F23BBE"/>
    <w:rsid w:val="00F82A52"/>
    <w:rsid w:val="00FC0008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E0"/>
    <w:rPr>
      <w:sz w:val="24"/>
      <w:szCs w:val="24"/>
    </w:rPr>
  </w:style>
  <w:style w:type="paragraph" w:styleId="Ttulo1">
    <w:name w:val="heading 1"/>
    <w:basedOn w:val="Normal"/>
    <w:next w:val="Normal"/>
    <w:qFormat/>
    <w:rsid w:val="004C03E0"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rsid w:val="004C03E0"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4C03E0"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rsid w:val="004C03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C03E0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4C03E0"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F82A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2A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User</cp:lastModifiedBy>
  <cp:revision>3</cp:revision>
  <cp:lastPrinted>2003-08-12T17:57:00Z</cp:lastPrinted>
  <dcterms:created xsi:type="dcterms:W3CDTF">2020-09-06T20:48:00Z</dcterms:created>
  <dcterms:modified xsi:type="dcterms:W3CDTF">2020-09-06T20:50:00Z</dcterms:modified>
</cp:coreProperties>
</file>