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8F" w:rsidRPr="00C97422" w:rsidRDefault="002F438F" w:rsidP="002F438F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b/>
          <w:sz w:val="24"/>
          <w:szCs w:val="24"/>
        </w:rPr>
      </w:pPr>
      <w:r w:rsidRPr="00C97422">
        <w:rPr>
          <w:rFonts w:ascii="Arial" w:hAnsi="Arial" w:cs="Arial"/>
          <w:b/>
          <w:sz w:val="24"/>
          <w:szCs w:val="24"/>
        </w:rPr>
        <w:t>MOÇÃO DE APLAUSOS</w:t>
      </w:r>
    </w:p>
    <w:p w:rsidR="00AF1D27" w:rsidRPr="00C97422" w:rsidRDefault="00AF1D27" w:rsidP="002F438F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b/>
          <w:sz w:val="24"/>
          <w:szCs w:val="24"/>
        </w:rPr>
      </w:pPr>
    </w:p>
    <w:p w:rsidR="002F438F" w:rsidRPr="00C97422" w:rsidRDefault="00E02ECB" w:rsidP="002F438F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sz w:val="24"/>
          <w:szCs w:val="24"/>
        </w:rPr>
      </w:pPr>
      <w:r w:rsidRPr="00C97422">
        <w:rPr>
          <w:rFonts w:ascii="Arial" w:hAnsi="Arial" w:cs="Arial"/>
          <w:b/>
          <w:sz w:val="24"/>
          <w:szCs w:val="24"/>
        </w:rPr>
        <w:t>Nº        / 20</w:t>
      </w:r>
      <w:r w:rsidR="007B2874">
        <w:rPr>
          <w:rFonts w:ascii="Arial" w:hAnsi="Arial" w:cs="Arial"/>
          <w:b/>
          <w:sz w:val="24"/>
          <w:szCs w:val="24"/>
        </w:rPr>
        <w:t>20</w:t>
      </w:r>
    </w:p>
    <w:p w:rsidR="002F438F" w:rsidRPr="00C97422" w:rsidRDefault="002F438F" w:rsidP="002F438F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sz w:val="24"/>
          <w:szCs w:val="24"/>
        </w:rPr>
      </w:pPr>
    </w:p>
    <w:p w:rsidR="002F438F" w:rsidRPr="00C97422" w:rsidRDefault="002F438F" w:rsidP="002F438F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sz w:val="24"/>
          <w:szCs w:val="24"/>
        </w:rPr>
      </w:pPr>
    </w:p>
    <w:p w:rsidR="002F438F" w:rsidRPr="00C97422" w:rsidRDefault="002F438F" w:rsidP="002F438F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sz w:val="24"/>
          <w:szCs w:val="24"/>
        </w:rPr>
      </w:pPr>
    </w:p>
    <w:p w:rsidR="002F438F" w:rsidRPr="00C97422" w:rsidRDefault="002F438F" w:rsidP="002F438F">
      <w:pPr>
        <w:ind w:left="3402"/>
        <w:rPr>
          <w:rFonts w:ascii="Arial" w:hAnsi="Arial" w:cs="Arial"/>
          <w:sz w:val="24"/>
          <w:szCs w:val="24"/>
        </w:rPr>
      </w:pPr>
      <w:r w:rsidRPr="00C97422">
        <w:rPr>
          <w:rFonts w:ascii="Arial" w:hAnsi="Arial" w:cs="Arial"/>
          <w:sz w:val="24"/>
          <w:szCs w:val="24"/>
        </w:rPr>
        <w:t xml:space="preserve">  “</w:t>
      </w:r>
      <w:r w:rsidRPr="00C97422">
        <w:rPr>
          <w:rFonts w:ascii="Arial" w:hAnsi="Arial" w:cs="Arial"/>
          <w:b/>
          <w:sz w:val="24"/>
          <w:szCs w:val="24"/>
        </w:rPr>
        <w:t xml:space="preserve">Moção de aplausos e reconhecimento </w:t>
      </w:r>
      <w:r w:rsidR="004749A5" w:rsidRPr="00C97422">
        <w:rPr>
          <w:rFonts w:ascii="Arial" w:hAnsi="Arial" w:cs="Arial"/>
          <w:b/>
          <w:sz w:val="24"/>
          <w:szCs w:val="24"/>
        </w:rPr>
        <w:t>a</w:t>
      </w:r>
      <w:r w:rsidR="007B2874">
        <w:rPr>
          <w:rFonts w:ascii="Arial" w:hAnsi="Arial" w:cs="Arial"/>
          <w:b/>
          <w:sz w:val="24"/>
          <w:szCs w:val="24"/>
        </w:rPr>
        <w:t>o INSTITUTO NÃO ACEITO CORRUPÇÃO.</w:t>
      </w:r>
      <w:r w:rsidRPr="00C97422">
        <w:rPr>
          <w:rFonts w:ascii="Arial" w:hAnsi="Arial" w:cs="Arial"/>
          <w:b/>
          <w:sz w:val="24"/>
          <w:szCs w:val="24"/>
        </w:rPr>
        <w:t>”</w:t>
      </w:r>
    </w:p>
    <w:p w:rsidR="007B2874" w:rsidRPr="007B2874" w:rsidRDefault="007B2874" w:rsidP="007B2874">
      <w:pPr>
        <w:ind w:right="22"/>
        <w:rPr>
          <w:rFonts w:ascii="Arial" w:hAnsi="Arial" w:cs="Arial"/>
          <w:sz w:val="26"/>
          <w:szCs w:val="26"/>
          <w:shd w:val="clear" w:color="auto" w:fill="3F4444"/>
        </w:rPr>
      </w:pPr>
    </w:p>
    <w:p w:rsidR="007B2874" w:rsidRPr="00C97422" w:rsidRDefault="007B2874" w:rsidP="007B287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Instituto Não Aceito Corrupção (INAC) é uma associação civil, nacional e apartidária, sem fins econômicos, fundada em 2015. A entidade foi idealizada pelo então promotor de Justiça Roberto Livianu, que capitaneou a articulação de um grupo de trinta e dois cidadãos, visando concentrar esforços estruturados e focalizados no combate inteligente e estratégico da corrupção.</w:t>
      </w:r>
    </w:p>
    <w:p w:rsidR="007B2874" w:rsidRDefault="007B2874" w:rsidP="002F438F">
      <w:pPr>
        <w:ind w:right="22" w:firstLine="1134"/>
        <w:rPr>
          <w:rFonts w:ascii="din-alternate" w:hAnsi="din-alternate"/>
          <w:sz w:val="26"/>
          <w:szCs w:val="26"/>
          <w:shd w:val="clear" w:color="auto" w:fill="3F4444"/>
        </w:rPr>
      </w:pPr>
    </w:p>
    <w:p w:rsidR="002F438F" w:rsidRPr="00C97422" w:rsidRDefault="002F438F" w:rsidP="002F438F">
      <w:pPr>
        <w:ind w:firstLine="1134"/>
        <w:rPr>
          <w:rFonts w:ascii="Arial" w:hAnsi="Arial" w:cs="Arial"/>
          <w:sz w:val="24"/>
          <w:szCs w:val="24"/>
        </w:rPr>
      </w:pPr>
    </w:p>
    <w:p w:rsidR="002F438F" w:rsidRDefault="00F95264" w:rsidP="002F43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F438F" w:rsidRPr="00C97422">
        <w:rPr>
          <w:rFonts w:ascii="Arial" w:hAnsi="Arial" w:cs="Arial"/>
          <w:sz w:val="24"/>
          <w:szCs w:val="24"/>
        </w:rPr>
        <w:t>Plenário da Câmara Municipal, sala Vereador Zino Militão dos Santos.</w:t>
      </w:r>
    </w:p>
    <w:p w:rsidR="004749A5" w:rsidRPr="00C97422" w:rsidRDefault="004749A5" w:rsidP="002F438F">
      <w:pPr>
        <w:jc w:val="right"/>
        <w:rPr>
          <w:rFonts w:ascii="Arial" w:hAnsi="Arial" w:cs="Arial"/>
          <w:b/>
          <w:sz w:val="24"/>
          <w:szCs w:val="24"/>
        </w:rPr>
      </w:pPr>
    </w:p>
    <w:p w:rsidR="002F438F" w:rsidRPr="00C97422" w:rsidRDefault="007B2874" w:rsidP="002F438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São Sebastião, 01</w:t>
      </w:r>
      <w:r w:rsidR="002F438F" w:rsidRPr="00C97422">
        <w:rPr>
          <w:rFonts w:ascii="Arial" w:hAnsi="Arial" w:cs="Arial"/>
          <w:b/>
          <w:sz w:val="24"/>
          <w:szCs w:val="24"/>
        </w:rPr>
        <w:t xml:space="preserve"> </w:t>
      </w:r>
      <w:r w:rsidR="00BA78D6" w:rsidRPr="00C97422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Dezemb</w:t>
      </w:r>
      <w:r w:rsidR="00BA78D6" w:rsidRPr="00C97422">
        <w:rPr>
          <w:rFonts w:ascii="Arial" w:hAnsi="Arial" w:cs="Arial"/>
          <w:b/>
          <w:sz w:val="24"/>
          <w:szCs w:val="24"/>
        </w:rPr>
        <w:t>ro</w:t>
      </w:r>
      <w:r w:rsidR="002F438F" w:rsidRPr="00C97422">
        <w:rPr>
          <w:rFonts w:ascii="Arial" w:hAnsi="Arial" w:cs="Arial"/>
          <w:b/>
          <w:sz w:val="24"/>
          <w:szCs w:val="24"/>
        </w:rPr>
        <w:t xml:space="preserve"> de 20</w:t>
      </w:r>
      <w:r>
        <w:rPr>
          <w:rFonts w:ascii="Arial" w:hAnsi="Arial" w:cs="Arial"/>
          <w:b/>
          <w:sz w:val="24"/>
          <w:szCs w:val="24"/>
        </w:rPr>
        <w:t>20</w:t>
      </w:r>
      <w:r w:rsidR="002F438F" w:rsidRPr="00C97422">
        <w:rPr>
          <w:rFonts w:ascii="Arial" w:hAnsi="Arial" w:cs="Arial"/>
          <w:sz w:val="24"/>
          <w:szCs w:val="24"/>
        </w:rPr>
        <w:t>.</w:t>
      </w:r>
    </w:p>
    <w:p w:rsidR="00E02ECB" w:rsidRDefault="00E02ECB" w:rsidP="002F438F">
      <w:pPr>
        <w:jc w:val="center"/>
        <w:rPr>
          <w:rStyle w:val="null"/>
          <w:rFonts w:ascii="Arial" w:hAnsi="Arial" w:cs="Arial"/>
          <w:b/>
          <w:bCs/>
          <w:color w:val="000000"/>
          <w:sz w:val="24"/>
          <w:szCs w:val="24"/>
        </w:rPr>
      </w:pPr>
    </w:p>
    <w:p w:rsidR="007B2874" w:rsidRDefault="007B2874" w:rsidP="002F438F">
      <w:pPr>
        <w:jc w:val="center"/>
        <w:rPr>
          <w:rStyle w:val="null"/>
          <w:rFonts w:ascii="Arial" w:hAnsi="Arial" w:cs="Arial"/>
          <w:b/>
          <w:bCs/>
          <w:color w:val="000000"/>
          <w:sz w:val="24"/>
          <w:szCs w:val="24"/>
        </w:rPr>
      </w:pPr>
    </w:p>
    <w:p w:rsidR="00F95264" w:rsidRDefault="00F95264" w:rsidP="002F438F">
      <w:pPr>
        <w:jc w:val="center"/>
        <w:rPr>
          <w:rStyle w:val="null"/>
          <w:rFonts w:ascii="Arial" w:hAnsi="Arial" w:cs="Arial"/>
          <w:b/>
          <w:bCs/>
          <w:color w:val="000000"/>
          <w:sz w:val="24"/>
          <w:szCs w:val="24"/>
        </w:rPr>
      </w:pPr>
    </w:p>
    <w:p w:rsidR="00F95264" w:rsidRPr="00C97422" w:rsidRDefault="00F95264" w:rsidP="002F438F">
      <w:pPr>
        <w:jc w:val="center"/>
        <w:rPr>
          <w:rStyle w:val="null"/>
          <w:rFonts w:ascii="Arial" w:hAnsi="Arial" w:cs="Arial"/>
          <w:b/>
          <w:bCs/>
          <w:color w:val="000000"/>
          <w:sz w:val="24"/>
          <w:szCs w:val="24"/>
        </w:rPr>
      </w:pPr>
    </w:p>
    <w:p w:rsidR="002F438F" w:rsidRPr="00C97422" w:rsidRDefault="002F438F" w:rsidP="00F95264">
      <w:pPr>
        <w:spacing w:line="240" w:lineRule="auto"/>
        <w:jc w:val="center"/>
        <w:rPr>
          <w:rStyle w:val="null"/>
          <w:rFonts w:ascii="Arial" w:hAnsi="Arial" w:cs="Arial"/>
          <w:b/>
          <w:bCs/>
          <w:color w:val="000000"/>
          <w:sz w:val="24"/>
          <w:szCs w:val="24"/>
        </w:rPr>
      </w:pPr>
      <w:r w:rsidRPr="00C97422">
        <w:rPr>
          <w:rStyle w:val="null"/>
          <w:rFonts w:ascii="Arial" w:hAnsi="Arial" w:cs="Arial"/>
          <w:b/>
          <w:bCs/>
          <w:color w:val="000000"/>
          <w:sz w:val="24"/>
          <w:szCs w:val="24"/>
        </w:rPr>
        <w:t>Gleivison Henrique Costa Gaspar</w:t>
      </w:r>
    </w:p>
    <w:p w:rsidR="002F438F" w:rsidRPr="00C97422" w:rsidRDefault="002F438F" w:rsidP="00F95264">
      <w:pPr>
        <w:spacing w:line="240" w:lineRule="auto"/>
        <w:jc w:val="center"/>
        <w:rPr>
          <w:rStyle w:val="null"/>
          <w:rFonts w:ascii="Arial" w:hAnsi="Arial" w:cs="Arial"/>
          <w:b/>
          <w:sz w:val="24"/>
          <w:szCs w:val="24"/>
        </w:rPr>
      </w:pPr>
      <w:r w:rsidRPr="00C97422">
        <w:rPr>
          <w:rStyle w:val="null"/>
          <w:rFonts w:ascii="Arial" w:hAnsi="Arial" w:cs="Arial"/>
          <w:b/>
          <w:sz w:val="24"/>
          <w:szCs w:val="24"/>
        </w:rPr>
        <w:t>“Prof. Gleivison”</w:t>
      </w:r>
    </w:p>
    <w:p w:rsidR="002F438F" w:rsidRPr="00C97422" w:rsidRDefault="002F438F" w:rsidP="00F9526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97422">
        <w:rPr>
          <w:rStyle w:val="null"/>
          <w:rFonts w:ascii="Arial" w:hAnsi="Arial" w:cs="Arial"/>
          <w:b/>
          <w:bCs/>
          <w:color w:val="000000"/>
          <w:sz w:val="24"/>
          <w:szCs w:val="24"/>
        </w:rPr>
        <w:t>Vereador</w:t>
      </w:r>
    </w:p>
    <w:p w:rsidR="00943592" w:rsidRPr="00C97422" w:rsidRDefault="00943592" w:rsidP="002F438F">
      <w:pPr>
        <w:pStyle w:val="Ttulo1"/>
        <w:jc w:val="left"/>
        <w:rPr>
          <w:b w:val="0"/>
          <w:bCs/>
          <w:szCs w:val="24"/>
        </w:rPr>
      </w:pPr>
    </w:p>
    <w:p w:rsidR="00E02ECB" w:rsidRPr="00C97422" w:rsidRDefault="00E02ECB" w:rsidP="00E02ECB">
      <w:pPr>
        <w:rPr>
          <w:rFonts w:ascii="Arial" w:hAnsi="Arial" w:cs="Arial"/>
          <w:sz w:val="24"/>
          <w:szCs w:val="24"/>
          <w:lang w:eastAsia="pt-BR"/>
        </w:rPr>
      </w:pPr>
    </w:p>
    <w:sectPr w:rsidR="00E02ECB" w:rsidRPr="00C97422" w:rsidSect="00485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2BE" w:rsidRDefault="003A62BE" w:rsidP="00622367">
      <w:pPr>
        <w:spacing w:after="0" w:line="240" w:lineRule="auto"/>
      </w:pPr>
      <w:r>
        <w:separator/>
      </w:r>
    </w:p>
  </w:endnote>
  <w:endnote w:type="continuationSeparator" w:id="1">
    <w:p w:rsidR="003A62BE" w:rsidRDefault="003A62BE" w:rsidP="0062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alternat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Pr="004D2291" w:rsidRDefault="00943592" w:rsidP="004852D3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4852D3" w:rsidRPr="004D2291" w:rsidRDefault="00943592" w:rsidP="004852D3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4852D3" w:rsidRPr="004D2291" w:rsidRDefault="00943592" w:rsidP="004852D3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2BE" w:rsidRDefault="003A62BE" w:rsidP="00622367">
      <w:pPr>
        <w:spacing w:after="0" w:line="240" w:lineRule="auto"/>
      </w:pPr>
      <w:r>
        <w:separator/>
      </w:r>
    </w:p>
  </w:footnote>
  <w:footnote w:type="continuationSeparator" w:id="1">
    <w:p w:rsidR="003A62BE" w:rsidRDefault="003A62BE" w:rsidP="0062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4852D3" w:rsidTr="004852D3">
      <w:tc>
        <w:tcPr>
          <w:tcW w:w="1668" w:type="dxa"/>
        </w:tcPr>
        <w:p w:rsidR="004852D3" w:rsidRDefault="002562E6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4852D3" w:rsidRPr="007832AA" w:rsidRDefault="004852D3" w:rsidP="004852D3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4852D3" w:rsidRPr="007832AA" w:rsidRDefault="00943592" w:rsidP="004852D3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4852D3" w:rsidRPr="007832AA" w:rsidRDefault="00943592" w:rsidP="004852D3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4852D3" w:rsidRPr="007832AA" w:rsidRDefault="004852D3">
          <w:pPr>
            <w:pStyle w:val="Cabealho"/>
            <w:rPr>
              <w:rFonts w:ascii="Arial" w:hAnsi="Arial" w:cs="Arial"/>
            </w:rPr>
          </w:pPr>
        </w:p>
      </w:tc>
    </w:tr>
  </w:tbl>
  <w:p w:rsidR="004852D3" w:rsidRDefault="004852D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1341C"/>
    <w:multiLevelType w:val="hybridMultilevel"/>
    <w:tmpl w:val="83DAEBC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43592"/>
    <w:rsid w:val="000549BF"/>
    <w:rsid w:val="001574F9"/>
    <w:rsid w:val="001C3E31"/>
    <w:rsid w:val="001E66F6"/>
    <w:rsid w:val="002562E6"/>
    <w:rsid w:val="002C69D3"/>
    <w:rsid w:val="002F438F"/>
    <w:rsid w:val="003A62BE"/>
    <w:rsid w:val="00432D85"/>
    <w:rsid w:val="004749A5"/>
    <w:rsid w:val="004852D3"/>
    <w:rsid w:val="00492837"/>
    <w:rsid w:val="006036EC"/>
    <w:rsid w:val="00622367"/>
    <w:rsid w:val="00670E7B"/>
    <w:rsid w:val="006C20DD"/>
    <w:rsid w:val="006E04BC"/>
    <w:rsid w:val="00722AD8"/>
    <w:rsid w:val="00786803"/>
    <w:rsid w:val="007B2874"/>
    <w:rsid w:val="009078D2"/>
    <w:rsid w:val="00943592"/>
    <w:rsid w:val="00985E85"/>
    <w:rsid w:val="009900A4"/>
    <w:rsid w:val="009A4132"/>
    <w:rsid w:val="009B3635"/>
    <w:rsid w:val="009D101F"/>
    <w:rsid w:val="00AD08E2"/>
    <w:rsid w:val="00AF1D27"/>
    <w:rsid w:val="00BA78D6"/>
    <w:rsid w:val="00C97422"/>
    <w:rsid w:val="00E02ECB"/>
    <w:rsid w:val="00F9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435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3592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3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9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3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92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unhideWhenUsed/>
    <w:rsid w:val="00670E7B"/>
    <w:pPr>
      <w:ind w:right="670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70E7B"/>
    <w:rPr>
      <w:rFonts w:ascii="Times New Roman" w:eastAsia="Times New Roman" w:hAnsi="Times New Roman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438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438F"/>
    <w:rPr>
      <w:sz w:val="22"/>
      <w:szCs w:val="22"/>
      <w:lang w:eastAsia="en-US"/>
    </w:rPr>
  </w:style>
  <w:style w:type="character" w:customStyle="1" w:styleId="null">
    <w:name w:val="null"/>
    <w:rsid w:val="002F438F"/>
  </w:style>
  <w:style w:type="paragraph" w:styleId="Textodebalo">
    <w:name w:val="Balloon Text"/>
    <w:basedOn w:val="Normal"/>
    <w:link w:val="TextodebaloChar"/>
    <w:uiPriority w:val="99"/>
    <w:semiHidden/>
    <w:unhideWhenUsed/>
    <w:rsid w:val="009D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0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DF02-D7F4-44AE-A22B-3EE02727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cmss</cp:lastModifiedBy>
  <cp:revision>3</cp:revision>
  <cp:lastPrinted>2018-08-07T12:49:00Z</cp:lastPrinted>
  <dcterms:created xsi:type="dcterms:W3CDTF">2020-11-27T15:30:00Z</dcterms:created>
  <dcterms:modified xsi:type="dcterms:W3CDTF">2020-11-27T15:30:00Z</dcterms:modified>
</cp:coreProperties>
</file>