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992" w:rsidRDefault="00DF4992" w:rsidP="00DF4992">
      <w:pPr>
        <w:pStyle w:val="SemEspaamento"/>
        <w:rPr>
          <w:sz w:val="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-638810</wp:posOffset>
            </wp:positionH>
            <wp:positionV relativeFrom="paragraph">
              <wp:posOffset>125095</wp:posOffset>
            </wp:positionV>
            <wp:extent cx="1513205" cy="1180465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180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F4992" w:rsidRDefault="00DF4992" w:rsidP="00DF4992">
      <w:pPr>
        <w:spacing w:after="0" w:line="288" w:lineRule="auto"/>
        <w:jc w:val="center"/>
        <w:rPr>
          <w:b/>
          <w:sz w:val="40"/>
        </w:rPr>
      </w:pPr>
      <w:r>
        <w:rPr>
          <w:b/>
          <w:sz w:val="40"/>
        </w:rPr>
        <w:t>Câmara Municipal de São Sebastião</w:t>
      </w:r>
    </w:p>
    <w:p w:rsidR="00DF4992" w:rsidRDefault="00DF4992" w:rsidP="00DF4992">
      <w:pPr>
        <w:spacing w:after="0" w:line="288" w:lineRule="auto"/>
        <w:jc w:val="center"/>
        <w:rPr>
          <w:b/>
          <w:sz w:val="40"/>
        </w:rPr>
      </w:pPr>
    </w:p>
    <w:p w:rsidR="00DF4992" w:rsidRDefault="00DF4992" w:rsidP="00DF4992">
      <w:pPr>
        <w:spacing w:after="0" w:line="288" w:lineRule="auto"/>
        <w:jc w:val="center"/>
        <w:rPr>
          <w:b/>
          <w:sz w:val="40"/>
          <w:u w:val="single"/>
        </w:rPr>
      </w:pPr>
      <w:r w:rsidRPr="00DF4992">
        <w:rPr>
          <w:b/>
          <w:sz w:val="40"/>
          <w:u w:val="single"/>
        </w:rPr>
        <w:t>PROJETO DE LEI</w:t>
      </w:r>
    </w:p>
    <w:p w:rsidR="00DF4992" w:rsidRPr="00DF4992" w:rsidRDefault="00DF4992" w:rsidP="00DF4992">
      <w:pPr>
        <w:spacing w:after="0" w:line="288" w:lineRule="auto"/>
        <w:jc w:val="center"/>
        <w:rPr>
          <w:b/>
        </w:rPr>
      </w:pPr>
      <w:r w:rsidRPr="00DF4992">
        <w:rPr>
          <w:b/>
          <w:sz w:val="40"/>
        </w:rPr>
        <w:t>/2020</w:t>
      </w:r>
    </w:p>
    <w:p w:rsidR="00DF4992" w:rsidRPr="00DF4992" w:rsidRDefault="00DF4992" w:rsidP="00DF4992">
      <w:pPr>
        <w:rPr>
          <w:sz w:val="28"/>
          <w:szCs w:val="28"/>
        </w:rPr>
      </w:pPr>
    </w:p>
    <w:p w:rsidR="00DF4992" w:rsidRPr="0075125E" w:rsidRDefault="003C6DFE" w:rsidP="005337FA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75125E">
        <w:rPr>
          <w:rFonts w:ascii="Times New Roman" w:hAnsi="Times New Roman" w:cs="Times New Roman"/>
          <w:sz w:val="24"/>
          <w:szCs w:val="24"/>
        </w:rPr>
        <w:t>“</w:t>
      </w:r>
      <w:r w:rsidR="00D179DC">
        <w:rPr>
          <w:rFonts w:ascii="Times New Roman" w:hAnsi="Times New Roman" w:cs="Times New Roman"/>
          <w:b/>
          <w:sz w:val="24"/>
          <w:szCs w:val="24"/>
        </w:rPr>
        <w:t xml:space="preserve">Altera a Lei Nº 2494/2017 que dispõe sobre as normas relativas ao Comércio Ambulante no Município, e dá </w:t>
      </w:r>
      <w:r w:rsidR="005337FA">
        <w:rPr>
          <w:rFonts w:ascii="Times New Roman" w:hAnsi="Times New Roman" w:cs="Times New Roman"/>
          <w:b/>
          <w:sz w:val="24"/>
          <w:szCs w:val="24"/>
        </w:rPr>
        <w:t>o</w:t>
      </w:r>
      <w:r w:rsidR="00D179DC">
        <w:rPr>
          <w:rFonts w:ascii="Times New Roman" w:hAnsi="Times New Roman" w:cs="Times New Roman"/>
          <w:b/>
          <w:sz w:val="24"/>
          <w:szCs w:val="24"/>
        </w:rPr>
        <w:t>utras providências.”</w:t>
      </w:r>
    </w:p>
    <w:p w:rsidR="00DF4992" w:rsidRPr="0075125E" w:rsidRDefault="00DF4992" w:rsidP="006A05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4992" w:rsidRDefault="00D1181D" w:rsidP="006A053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CÂMARA MUNICIPAL DE SÃO</w:t>
      </w:r>
      <w:r w:rsidR="003C6DFE" w:rsidRPr="0075125E">
        <w:rPr>
          <w:rFonts w:ascii="Times New Roman" w:hAnsi="Times New Roman" w:cs="Times New Roman"/>
          <w:sz w:val="24"/>
          <w:szCs w:val="24"/>
        </w:rPr>
        <w:t xml:space="preserve"> SEBASTIÃO</w:t>
      </w:r>
      <w:r w:rsidR="00DF4992" w:rsidRPr="0075125E">
        <w:rPr>
          <w:rFonts w:ascii="Times New Roman" w:hAnsi="Times New Roman" w:cs="Times New Roman"/>
          <w:sz w:val="24"/>
          <w:szCs w:val="24"/>
        </w:rPr>
        <w:t>, Estado de São Paulo, n</w:t>
      </w:r>
      <w:r w:rsidR="00D179DC">
        <w:rPr>
          <w:rFonts w:ascii="Times New Roman" w:hAnsi="Times New Roman" w:cs="Times New Roman"/>
          <w:sz w:val="24"/>
          <w:szCs w:val="24"/>
        </w:rPr>
        <w:t>o uso de suas atribuições legais, aprovou a seguinte lei:</w:t>
      </w:r>
    </w:p>
    <w:p w:rsid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181D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9DC">
        <w:rPr>
          <w:rFonts w:ascii="Times New Roman" w:hAnsi="Times New Roman" w:cs="Times New Roman"/>
          <w:sz w:val="24"/>
          <w:szCs w:val="24"/>
        </w:rPr>
        <w:t xml:space="preserve">Art. 1º - A Lei nº 2494/2017, que dispõe sobre as normas relativas ao Comércio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179DC">
        <w:rPr>
          <w:rFonts w:ascii="Times New Roman" w:hAnsi="Times New Roman" w:cs="Times New Roman"/>
          <w:sz w:val="24"/>
          <w:szCs w:val="24"/>
        </w:rPr>
        <w:t>mbulante 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9DC">
        <w:rPr>
          <w:rFonts w:ascii="Times New Roman" w:hAnsi="Times New Roman" w:cs="Times New Roman"/>
          <w:sz w:val="24"/>
          <w:szCs w:val="24"/>
        </w:rPr>
        <w:t>Município, passa a vigorar com as seguintes alterações:</w:t>
      </w:r>
    </w:p>
    <w:p w:rsid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“Artigo 29 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D179DC">
        <w:rPr>
          <w:rFonts w:ascii="Times New Roman" w:hAnsi="Times New Roman" w:cs="Times New Roman"/>
          <w:sz w:val="24"/>
          <w:szCs w:val="24"/>
        </w:rPr>
        <w:t>§1</w:t>
      </w:r>
      <w:r>
        <w:rPr>
          <w:rFonts w:ascii="Times New Roman" w:hAnsi="Times New Roman" w:cs="Times New Roman"/>
          <w:sz w:val="24"/>
          <w:szCs w:val="24"/>
        </w:rPr>
        <w:t>º O preposto a que se refere o inciso II poderá exercer a função isoladamente ou acompanhado do titular da licença ou de um preposto familiar”. (N.R)</w:t>
      </w:r>
    </w:p>
    <w:p w:rsid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“Artigo 42 .........................................................................................................................</w:t>
      </w:r>
    </w:p>
    <w:p w:rsid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XVI. (Revogado) (N.R)</w:t>
      </w:r>
    </w:p>
    <w:p w:rsid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79DC" w:rsidRDefault="00D179DC" w:rsidP="003E45F4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2º Esta lei entra em vigor na data de sua publicação oficial, revogadas todas as disposições em contrário. </w:t>
      </w:r>
    </w:p>
    <w:p w:rsidR="00BE11A2" w:rsidRDefault="00BE11A2" w:rsidP="00D1181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9DC" w:rsidRDefault="00D179DC" w:rsidP="00D1181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9DC" w:rsidRDefault="00D179DC" w:rsidP="00D1181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9DC" w:rsidRDefault="00D179DC" w:rsidP="00D1181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9DC" w:rsidRDefault="00D179DC" w:rsidP="00D1181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9DC" w:rsidRDefault="00D179DC" w:rsidP="00D1181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81D" w:rsidRPr="0075125E" w:rsidRDefault="00D1181D" w:rsidP="00D1181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125E">
        <w:rPr>
          <w:rFonts w:ascii="Times New Roman" w:hAnsi="Times New Roman" w:cs="Times New Roman"/>
          <w:b/>
          <w:sz w:val="24"/>
          <w:szCs w:val="24"/>
        </w:rPr>
        <w:t>DANIEL SIMÕES DA COSTA</w:t>
      </w:r>
      <w:r w:rsidRPr="0075125E">
        <w:rPr>
          <w:rFonts w:ascii="Times New Roman" w:hAnsi="Times New Roman" w:cs="Times New Roman"/>
          <w:b/>
          <w:sz w:val="24"/>
          <w:szCs w:val="24"/>
        </w:rPr>
        <w:br/>
      </w:r>
      <w:r w:rsidRPr="0075125E">
        <w:rPr>
          <w:rFonts w:ascii="Times New Roman" w:hAnsi="Times New Roman" w:cs="Times New Roman"/>
          <w:sz w:val="24"/>
          <w:szCs w:val="24"/>
        </w:rPr>
        <w:t xml:space="preserve"> (Daniel Simões)</w:t>
      </w:r>
    </w:p>
    <w:p w:rsidR="00D1181D" w:rsidRDefault="00D1181D" w:rsidP="00D1181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125E">
        <w:rPr>
          <w:rFonts w:ascii="Times New Roman" w:hAnsi="Times New Roman" w:cs="Times New Roman"/>
          <w:sz w:val="24"/>
          <w:szCs w:val="24"/>
        </w:rPr>
        <w:t>Vereador</w:t>
      </w:r>
    </w:p>
    <w:p w:rsidR="00D179DC" w:rsidRDefault="00D179DC" w:rsidP="00D1181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9DC" w:rsidRDefault="00D179DC" w:rsidP="00D1181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9DC" w:rsidRDefault="00D179DC" w:rsidP="00D1181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9DC">
        <w:rPr>
          <w:rFonts w:ascii="Times New Roman" w:hAnsi="Times New Roman" w:cs="Times New Roman"/>
          <w:b/>
          <w:sz w:val="24"/>
          <w:szCs w:val="24"/>
        </w:rPr>
        <w:lastRenderedPageBreak/>
        <w:t>REDAÇÃO ATUAL:</w:t>
      </w:r>
    </w:p>
    <w:p w:rsidR="00D179DC" w:rsidRP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79DC" w:rsidRP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3E6">
        <w:rPr>
          <w:rFonts w:ascii="Times New Roman" w:hAnsi="Times New Roman" w:cs="Times New Roman"/>
          <w:b/>
          <w:sz w:val="24"/>
          <w:szCs w:val="24"/>
        </w:rPr>
        <w:t>Artigo 29</w:t>
      </w:r>
      <w:r w:rsidRPr="00D179DC">
        <w:rPr>
          <w:rFonts w:ascii="Times New Roman" w:hAnsi="Times New Roman" w:cs="Times New Roman"/>
          <w:sz w:val="24"/>
          <w:szCs w:val="24"/>
        </w:rPr>
        <w:t>. Será permitida ao titular da licença ambulante para a Pessoa Física a eleição de 02 (dois)</w:t>
      </w:r>
    </w:p>
    <w:p w:rsidR="00D179DC" w:rsidRP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9DC">
        <w:rPr>
          <w:rFonts w:ascii="Times New Roman" w:hAnsi="Times New Roman" w:cs="Times New Roman"/>
          <w:sz w:val="24"/>
          <w:szCs w:val="24"/>
        </w:rPr>
        <w:t>prepostos</w:t>
      </w:r>
      <w:proofErr w:type="gramEnd"/>
      <w:r w:rsidRPr="00D179DC">
        <w:rPr>
          <w:rFonts w:ascii="Times New Roman" w:hAnsi="Times New Roman" w:cs="Times New Roman"/>
          <w:sz w:val="24"/>
          <w:szCs w:val="24"/>
        </w:rPr>
        <w:t>, maior de 18 (dezoito) anos de idade, que podem ser enquadrar nas seguintes categorias: (N.R.)</w:t>
      </w:r>
    </w:p>
    <w:p w:rsidR="00D179DC" w:rsidRP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9DC">
        <w:rPr>
          <w:rFonts w:ascii="Times New Roman" w:hAnsi="Times New Roman" w:cs="Times New Roman"/>
          <w:b/>
          <w:sz w:val="24"/>
          <w:szCs w:val="24"/>
        </w:rPr>
        <w:t>I</w:t>
      </w:r>
      <w:r w:rsidRPr="00D179DC">
        <w:rPr>
          <w:rFonts w:ascii="Times New Roman" w:hAnsi="Times New Roman" w:cs="Times New Roman"/>
          <w:sz w:val="24"/>
          <w:szCs w:val="24"/>
        </w:rPr>
        <w:t>. Preposto familiar com até o 3º grau de parentesco ou cônjuge ou companheiro (a) do titular</w:t>
      </w:r>
    </w:p>
    <w:p w:rsidR="00D179DC" w:rsidRP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79DC">
        <w:rPr>
          <w:rFonts w:ascii="Times New Roman" w:hAnsi="Times New Roman" w:cs="Times New Roman"/>
          <w:sz w:val="24"/>
          <w:szCs w:val="24"/>
        </w:rPr>
        <w:t>da</w:t>
      </w:r>
      <w:proofErr w:type="spellEnd"/>
      <w:proofErr w:type="gramEnd"/>
      <w:r w:rsidRPr="00D179DC">
        <w:rPr>
          <w:rFonts w:ascii="Times New Roman" w:hAnsi="Times New Roman" w:cs="Times New Roman"/>
          <w:sz w:val="24"/>
          <w:szCs w:val="24"/>
        </w:rPr>
        <w:t xml:space="preserve"> licença; (N.R.)</w:t>
      </w:r>
    </w:p>
    <w:p w:rsidR="00D179DC" w:rsidRP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9DC">
        <w:rPr>
          <w:rFonts w:ascii="Times New Roman" w:hAnsi="Times New Roman" w:cs="Times New Roman"/>
          <w:b/>
          <w:sz w:val="24"/>
          <w:szCs w:val="24"/>
        </w:rPr>
        <w:t>II</w:t>
      </w:r>
      <w:r w:rsidRPr="00D179DC">
        <w:rPr>
          <w:rFonts w:ascii="Times New Roman" w:hAnsi="Times New Roman" w:cs="Times New Roman"/>
          <w:sz w:val="24"/>
          <w:szCs w:val="24"/>
        </w:rPr>
        <w:t>. Preposto não familiar: sem vínculo de parentesco com o titular da licença; (N.R.)</w:t>
      </w:r>
    </w:p>
    <w:p w:rsidR="00D179DC" w:rsidRP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9DC">
        <w:rPr>
          <w:rFonts w:ascii="Times New Roman" w:hAnsi="Times New Roman" w:cs="Times New Roman"/>
          <w:sz w:val="24"/>
          <w:szCs w:val="24"/>
        </w:rPr>
        <w:t>§1º. O preposto a que se refere o inciso II poderá exercer a função somente acompanhado do titular da</w:t>
      </w:r>
    </w:p>
    <w:p w:rsidR="00D179DC" w:rsidRP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79DC">
        <w:rPr>
          <w:rFonts w:ascii="Times New Roman" w:hAnsi="Times New Roman" w:cs="Times New Roman"/>
          <w:sz w:val="24"/>
          <w:szCs w:val="24"/>
        </w:rPr>
        <w:t>licença</w:t>
      </w:r>
      <w:proofErr w:type="gramEnd"/>
      <w:r w:rsidRPr="00D179DC">
        <w:rPr>
          <w:rFonts w:ascii="Times New Roman" w:hAnsi="Times New Roman" w:cs="Times New Roman"/>
          <w:sz w:val="24"/>
          <w:szCs w:val="24"/>
        </w:rPr>
        <w:t xml:space="preserve"> ou de um preposto familiar. (N.R.)</w:t>
      </w:r>
    </w:p>
    <w:p w:rsidR="002823E6" w:rsidRDefault="002823E6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9DC" w:rsidRP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9DC">
        <w:rPr>
          <w:rFonts w:ascii="Times New Roman" w:hAnsi="Times New Roman" w:cs="Times New Roman"/>
          <w:sz w:val="24"/>
          <w:szCs w:val="24"/>
        </w:rPr>
        <w:t>**********************************************************************</w:t>
      </w:r>
      <w:r w:rsidR="0028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79DC" w:rsidRP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3E6">
        <w:rPr>
          <w:rFonts w:ascii="Times New Roman" w:hAnsi="Times New Roman" w:cs="Times New Roman"/>
          <w:b/>
          <w:sz w:val="24"/>
          <w:szCs w:val="24"/>
        </w:rPr>
        <w:t>Artigo 42</w:t>
      </w:r>
      <w:r w:rsidRPr="00D179DC">
        <w:rPr>
          <w:rFonts w:ascii="Times New Roman" w:hAnsi="Times New Roman" w:cs="Times New Roman"/>
          <w:sz w:val="24"/>
          <w:szCs w:val="24"/>
        </w:rPr>
        <w:t>. Aos titulares da licença ambulante serão aplicadas as seguintes penalidades, por infração,</w:t>
      </w:r>
      <w:r w:rsidR="002823E6">
        <w:rPr>
          <w:rFonts w:ascii="Times New Roman" w:hAnsi="Times New Roman" w:cs="Times New Roman"/>
          <w:sz w:val="24"/>
          <w:szCs w:val="24"/>
        </w:rPr>
        <w:t xml:space="preserve"> </w:t>
      </w:r>
      <w:r w:rsidRPr="00D179DC">
        <w:rPr>
          <w:rFonts w:ascii="Times New Roman" w:hAnsi="Times New Roman" w:cs="Times New Roman"/>
          <w:sz w:val="24"/>
          <w:szCs w:val="24"/>
        </w:rPr>
        <w:t>sem prejuízo de outras penas a que incorrer:</w:t>
      </w:r>
    </w:p>
    <w:p w:rsidR="002823E6" w:rsidRDefault="002823E6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9DC" w:rsidRDefault="00D179DC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23E6">
        <w:rPr>
          <w:rFonts w:ascii="Times New Roman" w:hAnsi="Times New Roman" w:cs="Times New Roman"/>
          <w:b/>
          <w:sz w:val="24"/>
          <w:szCs w:val="24"/>
        </w:rPr>
        <w:t>XVI</w:t>
      </w:r>
      <w:r w:rsidRPr="00D179DC">
        <w:rPr>
          <w:rFonts w:ascii="Times New Roman" w:hAnsi="Times New Roman" w:cs="Times New Roman"/>
          <w:sz w:val="24"/>
          <w:szCs w:val="24"/>
        </w:rPr>
        <w:t>. Por permitir que preposto não familiar exerça a função sem a presença do titular u</w:t>
      </w:r>
      <w:r w:rsidR="002823E6">
        <w:rPr>
          <w:rFonts w:ascii="Times New Roman" w:hAnsi="Times New Roman" w:cs="Times New Roman"/>
          <w:sz w:val="24"/>
          <w:szCs w:val="24"/>
        </w:rPr>
        <w:t>m</w:t>
      </w:r>
      <w:r w:rsidRPr="00D179DC">
        <w:rPr>
          <w:rFonts w:ascii="Times New Roman" w:hAnsi="Times New Roman" w:cs="Times New Roman"/>
          <w:sz w:val="24"/>
          <w:szCs w:val="24"/>
        </w:rPr>
        <w:t xml:space="preserve"> de um</w:t>
      </w:r>
      <w:r w:rsidR="002823E6">
        <w:rPr>
          <w:rFonts w:ascii="Times New Roman" w:hAnsi="Times New Roman" w:cs="Times New Roman"/>
          <w:sz w:val="24"/>
          <w:szCs w:val="24"/>
        </w:rPr>
        <w:t xml:space="preserve"> </w:t>
      </w:r>
      <w:r w:rsidRPr="00D179DC">
        <w:rPr>
          <w:rFonts w:ascii="Times New Roman" w:hAnsi="Times New Roman" w:cs="Times New Roman"/>
          <w:sz w:val="24"/>
          <w:szCs w:val="24"/>
        </w:rPr>
        <w:t>preposto familiar. (N.R.)</w:t>
      </w:r>
    </w:p>
    <w:p w:rsidR="002823E6" w:rsidRPr="00D179DC" w:rsidRDefault="002823E6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79DC" w:rsidRPr="00D179DC" w:rsidRDefault="002823E6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9DC" w:rsidRPr="00D179DC">
        <w:rPr>
          <w:rFonts w:ascii="Times New Roman" w:hAnsi="Times New Roman" w:cs="Times New Roman"/>
          <w:sz w:val="24"/>
          <w:szCs w:val="24"/>
        </w:rPr>
        <w:t>Primeira constatação: infração leve;</w:t>
      </w:r>
    </w:p>
    <w:p w:rsidR="00D179DC" w:rsidRPr="00D179DC" w:rsidRDefault="002823E6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9DC" w:rsidRPr="00D179DC">
        <w:rPr>
          <w:rFonts w:ascii="Times New Roman" w:hAnsi="Times New Roman" w:cs="Times New Roman"/>
          <w:sz w:val="24"/>
          <w:szCs w:val="24"/>
        </w:rPr>
        <w:t>Penalidade: advertência por escrito.</w:t>
      </w:r>
    </w:p>
    <w:p w:rsidR="00D179DC" w:rsidRPr="00D179DC" w:rsidRDefault="002823E6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9DC" w:rsidRPr="00D179DC">
        <w:rPr>
          <w:rFonts w:ascii="Times New Roman" w:hAnsi="Times New Roman" w:cs="Times New Roman"/>
          <w:sz w:val="24"/>
          <w:szCs w:val="24"/>
        </w:rPr>
        <w:t>Primeira reincidência: infração leve;</w:t>
      </w:r>
    </w:p>
    <w:p w:rsidR="00D179DC" w:rsidRPr="00D179DC" w:rsidRDefault="002823E6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9DC" w:rsidRPr="00D179DC">
        <w:rPr>
          <w:rFonts w:ascii="Times New Roman" w:hAnsi="Times New Roman" w:cs="Times New Roman"/>
          <w:sz w:val="24"/>
          <w:szCs w:val="24"/>
        </w:rPr>
        <w:t>Penalidade: advertência por escrito.</w:t>
      </w:r>
    </w:p>
    <w:p w:rsidR="00D179DC" w:rsidRPr="00D179DC" w:rsidRDefault="002823E6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9DC" w:rsidRPr="00D179DC">
        <w:rPr>
          <w:rFonts w:ascii="Times New Roman" w:hAnsi="Times New Roman" w:cs="Times New Roman"/>
          <w:sz w:val="24"/>
          <w:szCs w:val="24"/>
        </w:rPr>
        <w:t>Segunda reincidência: advertência por escrito;</w:t>
      </w:r>
    </w:p>
    <w:p w:rsidR="00D179DC" w:rsidRPr="00D179DC" w:rsidRDefault="002823E6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9DC" w:rsidRPr="00D179DC">
        <w:rPr>
          <w:rFonts w:ascii="Times New Roman" w:hAnsi="Times New Roman" w:cs="Times New Roman"/>
          <w:sz w:val="24"/>
          <w:szCs w:val="24"/>
        </w:rPr>
        <w:t>Penalidade: advertência por escrito.</w:t>
      </w:r>
    </w:p>
    <w:p w:rsidR="00D179DC" w:rsidRPr="00D179DC" w:rsidRDefault="002823E6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9DC" w:rsidRPr="00D179DC">
        <w:rPr>
          <w:rFonts w:ascii="Times New Roman" w:hAnsi="Times New Roman" w:cs="Times New Roman"/>
          <w:sz w:val="24"/>
          <w:szCs w:val="24"/>
        </w:rPr>
        <w:t>Terceira reincidência: infração grave;</w:t>
      </w:r>
    </w:p>
    <w:p w:rsidR="00D179DC" w:rsidRPr="00D179DC" w:rsidRDefault="002823E6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9DC" w:rsidRPr="00D179DC">
        <w:rPr>
          <w:rFonts w:ascii="Times New Roman" w:hAnsi="Times New Roman" w:cs="Times New Roman"/>
          <w:sz w:val="24"/>
          <w:szCs w:val="24"/>
        </w:rPr>
        <w:t>Penalidade: multa e apreensão.</w:t>
      </w:r>
    </w:p>
    <w:p w:rsidR="00D179DC" w:rsidRPr="00D179DC" w:rsidRDefault="002823E6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9DC" w:rsidRPr="00D179DC">
        <w:rPr>
          <w:rFonts w:ascii="Times New Roman" w:hAnsi="Times New Roman" w:cs="Times New Roman"/>
          <w:sz w:val="24"/>
          <w:szCs w:val="24"/>
        </w:rPr>
        <w:t>Quarta reincidência: infração gravíssima;</w:t>
      </w:r>
    </w:p>
    <w:p w:rsidR="00D179DC" w:rsidRDefault="002823E6" w:rsidP="00D179D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79DC" w:rsidRPr="00D179DC">
        <w:rPr>
          <w:rFonts w:ascii="Times New Roman" w:hAnsi="Times New Roman" w:cs="Times New Roman"/>
          <w:sz w:val="24"/>
          <w:szCs w:val="24"/>
        </w:rPr>
        <w:t>Penalidade: Cassação da licença</w:t>
      </w:r>
      <w:r w:rsidR="00D179DC" w:rsidRPr="00D179DC">
        <w:rPr>
          <w:rFonts w:ascii="Times New Roman" w:hAnsi="Times New Roman" w:cs="Times New Roman"/>
          <w:sz w:val="24"/>
          <w:szCs w:val="24"/>
        </w:rPr>
        <w:cr/>
      </w:r>
    </w:p>
    <w:p w:rsidR="00D179DC" w:rsidRDefault="00D179DC" w:rsidP="00D1181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9DC" w:rsidRDefault="00D179DC" w:rsidP="00D1181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9DC" w:rsidRDefault="00D179DC" w:rsidP="00D1181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9DC" w:rsidRDefault="00D179DC" w:rsidP="00D1181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9DC" w:rsidRPr="0075125E" w:rsidRDefault="00D179DC" w:rsidP="00D1181D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</w:tabs>
        <w:spacing w:after="0"/>
        <w:jc w:val="center"/>
        <w:rPr>
          <w:sz w:val="24"/>
          <w:szCs w:val="24"/>
        </w:rPr>
      </w:pPr>
    </w:p>
    <w:p w:rsidR="006A0536" w:rsidRPr="00601447" w:rsidRDefault="006A0536" w:rsidP="0075125E">
      <w:pPr>
        <w:spacing w:after="0"/>
        <w:ind w:left="2832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A0536" w:rsidRPr="00601447" w:rsidSect="00CD5E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92"/>
    <w:rsid w:val="00110B0E"/>
    <w:rsid w:val="00177775"/>
    <w:rsid w:val="00225DC9"/>
    <w:rsid w:val="00242E5D"/>
    <w:rsid w:val="002823E6"/>
    <w:rsid w:val="00311C81"/>
    <w:rsid w:val="003B41EC"/>
    <w:rsid w:val="003C6DFE"/>
    <w:rsid w:val="003E45F4"/>
    <w:rsid w:val="00437D9D"/>
    <w:rsid w:val="005337FA"/>
    <w:rsid w:val="005B6522"/>
    <w:rsid w:val="00601447"/>
    <w:rsid w:val="006A0536"/>
    <w:rsid w:val="006E6F3C"/>
    <w:rsid w:val="0075125E"/>
    <w:rsid w:val="0076202C"/>
    <w:rsid w:val="007C5EBB"/>
    <w:rsid w:val="007E10A3"/>
    <w:rsid w:val="00816AD8"/>
    <w:rsid w:val="009F7380"/>
    <w:rsid w:val="00A227A7"/>
    <w:rsid w:val="00B2138F"/>
    <w:rsid w:val="00B25286"/>
    <w:rsid w:val="00BE11A2"/>
    <w:rsid w:val="00C0322C"/>
    <w:rsid w:val="00CB5FEB"/>
    <w:rsid w:val="00CD5E88"/>
    <w:rsid w:val="00D07CF5"/>
    <w:rsid w:val="00D1181D"/>
    <w:rsid w:val="00D179DC"/>
    <w:rsid w:val="00DF4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03A19-B776-4EDA-985C-8C9F47A3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99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F4992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Lucinha</dc:creator>
  <cp:lastModifiedBy>Lucinha</cp:lastModifiedBy>
  <cp:revision>2</cp:revision>
  <cp:lastPrinted>2020-05-22T13:51:00Z</cp:lastPrinted>
  <dcterms:created xsi:type="dcterms:W3CDTF">2021-02-09T13:52:00Z</dcterms:created>
  <dcterms:modified xsi:type="dcterms:W3CDTF">2021-02-09T13:52:00Z</dcterms:modified>
</cp:coreProperties>
</file>