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59A4">
        <w:rPr>
          <w:rFonts w:ascii="Arial Narrow" w:hAnsi="Arial Narrow" w:cs="Arial"/>
          <w:b/>
          <w:bCs/>
          <w:sz w:val="28"/>
          <w:szCs w:val="28"/>
        </w:rPr>
        <w:t>REQUERIMENTO</w:t>
      </w:r>
    </w:p>
    <w:p w:rsidR="00C211D1" w:rsidRPr="005859A4" w:rsidRDefault="005859A4" w:rsidP="003B65C6">
      <w:pPr>
        <w:spacing w:after="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5859A4">
        <w:rPr>
          <w:rFonts w:ascii="Arial Narrow" w:hAnsi="Arial Narrow" w:cs="Arial"/>
          <w:b/>
          <w:sz w:val="28"/>
          <w:szCs w:val="28"/>
        </w:rPr>
        <w:t xml:space="preserve">Nº. </w:t>
      </w:r>
      <w:r w:rsidR="0093231C">
        <w:rPr>
          <w:rFonts w:ascii="Arial Narrow" w:hAnsi="Arial Narrow" w:cs="Arial"/>
          <w:b/>
          <w:sz w:val="28"/>
          <w:szCs w:val="28"/>
        </w:rPr>
        <w:t>87</w:t>
      </w:r>
      <w:r w:rsidR="00C211D1" w:rsidRPr="005859A4">
        <w:rPr>
          <w:rFonts w:ascii="Arial Narrow" w:hAnsi="Arial Narrow" w:cs="Arial"/>
          <w:b/>
          <w:sz w:val="28"/>
          <w:szCs w:val="28"/>
        </w:rPr>
        <w:t>/2021</w:t>
      </w:r>
    </w:p>
    <w:p w:rsidR="00C211D1" w:rsidRPr="005859A4" w:rsidRDefault="00C211D1" w:rsidP="003B65C6">
      <w:pPr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5859A4" w:rsidRPr="00D90BF7" w:rsidRDefault="005859A4" w:rsidP="003B65C6">
      <w:pPr>
        <w:ind w:left="2835" w:right="-28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90BF7">
        <w:rPr>
          <w:rFonts w:ascii="Arial Narrow" w:hAnsi="Arial Narrow" w:cs="Arial"/>
          <w:b/>
          <w:bCs/>
          <w:sz w:val="28"/>
          <w:szCs w:val="28"/>
        </w:rPr>
        <w:t>“</w:t>
      </w:r>
      <w:r w:rsidR="00D90BF7" w:rsidRPr="00D90BF7">
        <w:rPr>
          <w:rFonts w:ascii="Arial Narrow" w:hAnsi="Arial Narrow" w:cs="Arial"/>
          <w:b/>
          <w:sz w:val="28"/>
          <w:szCs w:val="28"/>
        </w:rPr>
        <w:t xml:space="preserve">Requer ao Executivo </w:t>
      </w:r>
      <w:r w:rsidR="00C81966">
        <w:rPr>
          <w:rFonts w:ascii="Arial Narrow" w:hAnsi="Arial Narrow" w:cs="Arial"/>
          <w:b/>
          <w:sz w:val="28"/>
          <w:szCs w:val="28"/>
        </w:rPr>
        <w:t xml:space="preserve">a inscrição de </w:t>
      </w:r>
      <w:r w:rsidR="00C81966" w:rsidRPr="00C81966">
        <w:rPr>
          <w:rFonts w:ascii="Arial Narrow" w:hAnsi="Arial Narrow" w:cs="Arial"/>
          <w:b/>
          <w:sz w:val="28"/>
          <w:szCs w:val="28"/>
        </w:rPr>
        <w:t xml:space="preserve">nossa </w:t>
      </w:r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 xml:space="preserve">cidade no programa </w:t>
      </w:r>
      <w:r w:rsidR="005E35E7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SAÚDE NAS ESCOLAS</w:t>
      </w:r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 xml:space="preserve">, e sequencialmente no CRESCER SAUDÁVEL e </w:t>
      </w:r>
      <w:proofErr w:type="gramStart"/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no ESTRATÉGIA</w:t>
      </w:r>
      <w:proofErr w:type="gramEnd"/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 xml:space="preserve"> NUTRISUS</w:t>
      </w:r>
      <w:r w:rsidR="00A9143A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, ambos do Governo Federal</w:t>
      </w:r>
      <w:r w:rsidRPr="00D90BF7">
        <w:rPr>
          <w:rFonts w:ascii="Arial Narrow" w:hAnsi="Arial Narrow" w:cs="Arial"/>
          <w:b/>
          <w:bCs/>
          <w:sz w:val="28"/>
          <w:szCs w:val="28"/>
        </w:rPr>
        <w:t>.</w:t>
      </w:r>
      <w:r w:rsidR="003334AE">
        <w:rPr>
          <w:rFonts w:ascii="Arial Narrow" w:hAnsi="Arial Narrow" w:cs="Arial"/>
          <w:b/>
          <w:bCs/>
          <w:sz w:val="28"/>
          <w:szCs w:val="28"/>
        </w:rPr>
        <w:t>”</w:t>
      </w:r>
    </w:p>
    <w:p w:rsidR="005859A4" w:rsidRPr="005859A4" w:rsidRDefault="005859A4" w:rsidP="003B65C6">
      <w:pPr>
        <w:ind w:right="-28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59A4" w:rsidRPr="005859A4" w:rsidRDefault="005859A4" w:rsidP="003B65C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Senhor Presidente,</w:t>
      </w:r>
    </w:p>
    <w:p w:rsidR="005859A4" w:rsidRPr="005859A4" w:rsidRDefault="005859A4" w:rsidP="003B65C6">
      <w:pPr>
        <w:ind w:left="2835" w:right="-285"/>
        <w:jc w:val="both"/>
        <w:rPr>
          <w:rFonts w:ascii="Arial Narrow" w:hAnsi="Arial Narrow" w:cs="Arial"/>
          <w:sz w:val="28"/>
          <w:szCs w:val="28"/>
        </w:rPr>
      </w:pPr>
    </w:p>
    <w:p w:rsidR="00A9143A" w:rsidRPr="00A9143A" w:rsidRDefault="00D90BF7" w:rsidP="00A9143A">
      <w:pPr>
        <w:spacing w:after="0"/>
        <w:ind w:right="-285" w:firstLine="708"/>
        <w:jc w:val="both"/>
        <w:rPr>
          <w:rFonts w:ascii="Arial Narrow" w:hAnsi="Arial Narrow" w:cs="Tahoma"/>
          <w:b/>
          <w:bCs/>
          <w:color w:val="000000"/>
          <w:sz w:val="28"/>
          <w:szCs w:val="28"/>
          <w:shd w:val="clear" w:color="auto" w:fill="FFFFFF"/>
        </w:rPr>
      </w:pPr>
      <w:r w:rsidRPr="00A9143A">
        <w:rPr>
          <w:rFonts w:ascii="Arial Narrow" w:hAnsi="Arial Narrow" w:cs="Arial"/>
          <w:sz w:val="28"/>
          <w:szCs w:val="28"/>
        </w:rPr>
        <w:t>Considerando</w:t>
      </w:r>
      <w:r w:rsidR="00A9143A" w:rsidRPr="00A9143A">
        <w:rPr>
          <w:rFonts w:ascii="Arial Narrow" w:hAnsi="Arial Narrow" w:cs="Arial"/>
          <w:sz w:val="28"/>
          <w:szCs w:val="28"/>
        </w:rPr>
        <w:t xml:space="preserve"> que o programa </w:t>
      </w:r>
      <w:r w:rsidR="00A9143A" w:rsidRPr="00A9143A">
        <w:rPr>
          <w:rStyle w:val="Forte"/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SAÚDE NA ESCOLA </w:t>
      </w:r>
      <w:proofErr w:type="gramStart"/>
      <w:r w:rsidR="00A9143A" w:rsidRPr="00A9143A">
        <w:rPr>
          <w:rStyle w:val="Forte"/>
          <w:rFonts w:ascii="Arial Narrow" w:hAnsi="Arial Narrow" w:cs="Tahoma"/>
          <w:b w:val="0"/>
          <w:color w:val="000000"/>
          <w:sz w:val="28"/>
          <w:szCs w:val="28"/>
          <w:shd w:val="clear" w:color="auto" w:fill="FFFFFF"/>
        </w:rPr>
        <w:t>l</w:t>
      </w:r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ançado</w:t>
      </w:r>
      <w:proofErr w:type="gram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em 2007, o Programa Saúde na Escola tem objetivo de desenvolver ações de promoção da saúde e prevenção </w:t>
      </w:r>
      <w:proofErr w:type="gramStart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de</w:t>
      </w:r>
      <w:proofErr w:type="gram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doenças com os </w:t>
      </w:r>
      <w:proofErr w:type="spellStart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educandos</w:t>
      </w:r>
      <w:proofErr w:type="spell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de escolas públicas, com  articulação e planejamento conjunto das equipes de saúde e de educação básica no território. A adesão ao PSE acontece a cada dois anos e é um processo de </w:t>
      </w:r>
      <w:proofErr w:type="spellStart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pactuação</w:t>
      </w:r>
      <w:proofErr w:type="spell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de compromissos a serem firmados entre os secretários Municipais de Saúde e Educação com os Ministérios da Saúde e da Educação. O investimento anual do Governo Federal no último ciclo do PSE foi de R$ 89 milhões. Mais de 90% dos municípios brasileiros aderiram ao Programa no ciclo 2019/2020. As ações envolveram um universo de mais de 20 milhões de estudantes de 85.706 escolas e mais de 36 mil equipes da atenção básica do SUS.</w:t>
      </w:r>
    </w:p>
    <w:p w:rsidR="00A9143A" w:rsidRDefault="00A9143A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</w:p>
    <w:p w:rsidR="00A9143A" w:rsidRDefault="00A9143A" w:rsidP="00A9143A">
      <w:pPr>
        <w:spacing w:after="0"/>
        <w:ind w:right="-285" w:firstLine="70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A9143A">
        <w:rPr>
          <w:rFonts w:ascii="Arial Narrow" w:hAnsi="Arial Narrow" w:cs="Arial"/>
          <w:sz w:val="28"/>
          <w:szCs w:val="28"/>
        </w:rPr>
        <w:t xml:space="preserve">Considerando que o programa </w:t>
      </w:r>
      <w:r w:rsidRPr="00A9143A">
        <w:rPr>
          <w:rStyle w:val="Forte"/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CRESCER SAUDÁVEL </w:t>
      </w:r>
      <w:r w:rsidRPr="00A9143A">
        <w:rPr>
          <w:rStyle w:val="Forte"/>
          <w:rFonts w:ascii="Arial Narrow" w:hAnsi="Arial Narrow" w:cs="Tahoma"/>
          <w:b w:val="0"/>
          <w:color w:val="000000"/>
          <w:sz w:val="28"/>
          <w:szCs w:val="28"/>
          <w:shd w:val="clear" w:color="auto" w:fill="FFFFFF"/>
        </w:rPr>
        <w:t>é o c</w:t>
      </w: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onjunto de ações a serem </w:t>
      </w:r>
      <w:proofErr w:type="gramStart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implementadas</w:t>
      </w:r>
      <w:proofErr w:type="gramEnd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com o objetivo de contribuir para o enfrentamento da obesidade infantil no País por meio de ações a serem realizadas no âmbito do Programa Saúde na Escola (PSE), para as crianças matriculadas na Educação Infantil (creches e pré-escolas) e Ensino Fundamental I. As atividades que compõem o programa abrangem a vigilância nutricional, a promoção da alimentação adequada e saudável, o incentivo às práticas corporais e de atividade física e ações voltadas para oferta de cuidados para as crianças que apresentam obesidade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A9143A" w:rsidRDefault="00A9143A" w:rsidP="00A9143A">
      <w:pPr>
        <w:spacing w:after="0"/>
        <w:ind w:right="-285" w:firstLine="70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9143A" w:rsidRPr="00A9143A" w:rsidRDefault="00A9143A" w:rsidP="00A9143A">
      <w:pPr>
        <w:spacing w:after="0"/>
        <w:ind w:right="-285" w:firstLine="708"/>
        <w:jc w:val="both"/>
        <w:rPr>
          <w:rFonts w:ascii="Arial Narrow" w:hAnsi="Arial Narrow" w:cs="Tahoma"/>
          <w:b/>
          <w:bCs/>
          <w:color w:val="000000"/>
          <w:sz w:val="24"/>
          <w:szCs w:val="24"/>
          <w:shd w:val="clear" w:color="auto" w:fill="FFFFFF"/>
        </w:rPr>
      </w:pP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Considerando que o programa </w:t>
      </w:r>
      <w:r w:rsidRPr="00A9143A">
        <w:rPr>
          <w:rStyle w:val="Forte"/>
          <w:rFonts w:ascii="Arial Narrow" w:hAnsi="Arial Narrow" w:cs="Tahoma"/>
          <w:color w:val="000000"/>
          <w:sz w:val="28"/>
          <w:szCs w:val="28"/>
          <w:shd w:val="clear" w:color="auto" w:fill="FFFFFF"/>
        </w:rPr>
        <w:t>ESTRATÉGIA NUSTRISUS</w:t>
      </w:r>
      <w:r w:rsidRPr="00A9143A">
        <w:rPr>
          <w:rStyle w:val="Forte"/>
          <w:rFonts w:ascii="Arial Narrow" w:hAnsi="Arial Narrow" w:cs="Tahoma"/>
          <w:b w:val="0"/>
          <w:color w:val="000000"/>
          <w:sz w:val="28"/>
          <w:szCs w:val="28"/>
          <w:shd w:val="clear" w:color="auto" w:fill="FFFFFF"/>
        </w:rPr>
        <w:t xml:space="preserve"> t</w:t>
      </w: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em objetivo de potencializar o pleno desenvolvimento infantil, a prevenção e o controle da anemia e outras carências nutricionais específicas na infância. A Estratégia </w:t>
      </w:r>
      <w:proofErr w:type="spellStart"/>
      <w:proofErr w:type="gramStart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NutriSUS</w:t>
      </w:r>
      <w:proofErr w:type="spellEnd"/>
      <w:proofErr w:type="gramEnd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ocorre por meio de </w:t>
      </w: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lastRenderedPageBreak/>
        <w:t>dois ciclos de fortificação planejados dentro de um ano letivo em creches públicas ou conveniadas ao poder público. Um ciclo é executado no primeiro semestre do ano e outro ciclo no segundo semestre do ano com um intervalo de 3 a 4 meses entre eles</w:t>
      </w:r>
      <w:r w:rsidRPr="00A9143A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.</w:t>
      </w:r>
    </w:p>
    <w:p w:rsidR="00A9143A" w:rsidRPr="00A9143A" w:rsidRDefault="00A9143A" w:rsidP="00A9143A">
      <w:pPr>
        <w:spacing w:after="0"/>
        <w:ind w:right="-285" w:firstLine="708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5859A4" w:rsidRDefault="005859A4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É que</w:t>
      </w:r>
      <w:r>
        <w:rPr>
          <w:rFonts w:ascii="Arial Narrow" w:hAnsi="Arial Narrow" w:cs="Arial"/>
          <w:sz w:val="28"/>
          <w:szCs w:val="28"/>
        </w:rPr>
        <w:t>:</w:t>
      </w:r>
    </w:p>
    <w:p w:rsidR="00D90BF7" w:rsidRPr="00D90BF7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5859A4" w:rsidRPr="00D90BF7" w:rsidRDefault="005859A4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D90BF7">
        <w:rPr>
          <w:rFonts w:ascii="Arial Narrow" w:hAnsi="Arial Narrow"/>
          <w:sz w:val="28"/>
          <w:szCs w:val="28"/>
        </w:rPr>
        <w:t>O vereador infra-assinado nos termos regimentais em vigor</w:t>
      </w:r>
      <w:proofErr w:type="gramStart"/>
      <w:r w:rsidRPr="00D90BF7">
        <w:rPr>
          <w:rFonts w:ascii="Arial Narrow" w:hAnsi="Arial Narrow"/>
          <w:sz w:val="28"/>
          <w:szCs w:val="28"/>
        </w:rPr>
        <w:t>, REQUER</w:t>
      </w:r>
      <w:proofErr w:type="gramEnd"/>
      <w:r w:rsidRPr="00D90BF7">
        <w:rPr>
          <w:rFonts w:ascii="Arial Narrow" w:hAnsi="Arial Narrow"/>
          <w:sz w:val="28"/>
          <w:szCs w:val="28"/>
        </w:rPr>
        <w:t xml:space="preserve"> seja oficiado ao </w:t>
      </w:r>
      <w:r w:rsidR="00D90BF7" w:rsidRPr="00D90BF7">
        <w:rPr>
          <w:rFonts w:ascii="Arial Narrow" w:hAnsi="Arial Narrow"/>
          <w:sz w:val="28"/>
          <w:szCs w:val="28"/>
        </w:rPr>
        <w:t xml:space="preserve">Exmo. </w:t>
      </w:r>
      <w:r w:rsidR="00D90BF7" w:rsidRPr="00D90BF7">
        <w:rPr>
          <w:rFonts w:ascii="Arial Narrow" w:hAnsi="Arial Narrow" w:cs="Arial"/>
          <w:sz w:val="28"/>
          <w:szCs w:val="28"/>
        </w:rPr>
        <w:t>Senhor Felipe Augusto, Prefeito do Município de São Sebastião</w:t>
      </w:r>
      <w:r w:rsidRPr="00D90BF7">
        <w:rPr>
          <w:rFonts w:ascii="Arial Narrow" w:hAnsi="Arial Narrow" w:cs="Arial"/>
          <w:sz w:val="28"/>
          <w:szCs w:val="28"/>
        </w:rPr>
        <w:t>,</w:t>
      </w:r>
      <w:r w:rsidRPr="00D90BF7">
        <w:rPr>
          <w:rFonts w:ascii="Arial Narrow" w:hAnsi="Arial Narrow"/>
          <w:sz w:val="28"/>
          <w:szCs w:val="28"/>
        </w:rPr>
        <w:t xml:space="preserve"> digne-se informar </w:t>
      </w:r>
      <w:proofErr w:type="gramStart"/>
      <w:r w:rsidRPr="00D90BF7">
        <w:rPr>
          <w:rFonts w:ascii="Arial Narrow" w:hAnsi="Arial Narrow"/>
          <w:sz w:val="28"/>
          <w:szCs w:val="28"/>
        </w:rPr>
        <w:t>à</w:t>
      </w:r>
      <w:proofErr w:type="gramEnd"/>
      <w:r w:rsidRPr="00D90BF7">
        <w:rPr>
          <w:rFonts w:ascii="Arial Narrow" w:hAnsi="Arial Narrow"/>
          <w:sz w:val="28"/>
          <w:szCs w:val="28"/>
        </w:rPr>
        <w:t xml:space="preserve"> esta Casa de Leis o que segue:</w:t>
      </w:r>
    </w:p>
    <w:p w:rsidR="00D90BF7" w:rsidRPr="004B72CE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D90BF7" w:rsidRPr="00D90BF7" w:rsidRDefault="00A9143A" w:rsidP="005E35E7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bookmarkStart w:id="0" w:name="_Hlk62642674"/>
      <w:proofErr w:type="spellStart"/>
      <w:r>
        <w:rPr>
          <w:rFonts w:ascii="Arial Narrow" w:hAnsi="Arial Narrow" w:cs="Arial"/>
          <w:sz w:val="28"/>
          <w:szCs w:val="28"/>
        </w:rPr>
        <w:t>Qual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>
        <w:rPr>
          <w:rFonts w:ascii="Arial Narrow" w:hAnsi="Arial Narrow" w:cs="Arial"/>
          <w:sz w:val="28"/>
          <w:szCs w:val="28"/>
        </w:rPr>
        <w:t>possibilidade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inscrição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>
        <w:rPr>
          <w:rFonts w:ascii="Arial Narrow" w:hAnsi="Arial Narrow" w:cs="Arial"/>
          <w:sz w:val="28"/>
          <w:szCs w:val="28"/>
        </w:rPr>
        <w:t>nosso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município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nos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programas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Saúde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na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Escola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Crescer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Saudável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</w:rPr>
        <w:t>Estratégia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E35E7">
        <w:rPr>
          <w:rFonts w:ascii="Arial Narrow" w:hAnsi="Arial Narrow" w:cs="Arial"/>
          <w:sz w:val="28"/>
          <w:szCs w:val="28"/>
        </w:rPr>
        <w:t>NustriSus</w:t>
      </w:r>
      <w:proofErr w:type="spellEnd"/>
      <w:r w:rsidR="005E35E7">
        <w:rPr>
          <w:rFonts w:ascii="Arial Narrow" w:hAnsi="Arial Narrow" w:cs="Arial"/>
          <w:sz w:val="28"/>
          <w:szCs w:val="28"/>
        </w:rPr>
        <w:t>?</w:t>
      </w:r>
      <w:r w:rsidR="005E35E7" w:rsidRPr="00D90BF7">
        <w:rPr>
          <w:rFonts w:ascii="Arial Narrow" w:hAnsi="Arial Narrow" w:cs="Arial"/>
          <w:sz w:val="28"/>
          <w:szCs w:val="28"/>
        </w:rPr>
        <w:t xml:space="preserve"> </w:t>
      </w:r>
    </w:p>
    <w:p w:rsidR="00D90BF7" w:rsidRPr="00D90BF7" w:rsidRDefault="00104D66" w:rsidP="00104D6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Caso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negativo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qual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o </w:t>
      </w:r>
      <w:proofErr w:type="spellStart"/>
      <w:r>
        <w:rPr>
          <w:rFonts w:ascii="Arial Narrow" w:hAnsi="Arial Narrow" w:cs="Arial"/>
          <w:sz w:val="28"/>
          <w:szCs w:val="28"/>
        </w:rPr>
        <w:t>motivo</w:t>
      </w:r>
      <w:proofErr w:type="spellEnd"/>
      <w:r>
        <w:rPr>
          <w:rFonts w:ascii="Arial Narrow" w:hAnsi="Arial Narrow" w:cs="Arial"/>
          <w:sz w:val="28"/>
          <w:szCs w:val="28"/>
        </w:rPr>
        <w:t>?</w:t>
      </w:r>
      <w:r w:rsidRPr="00D90BF7">
        <w:rPr>
          <w:rFonts w:ascii="Arial Narrow" w:hAnsi="Arial Narrow" w:cs="Arial"/>
          <w:sz w:val="28"/>
          <w:szCs w:val="28"/>
        </w:rPr>
        <w:t xml:space="preserve"> </w:t>
      </w: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Pr="005859A4" w:rsidRDefault="00C211D1" w:rsidP="0093231C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 xml:space="preserve">Plenário da Câmara Municipal de São Sebastião, Sala </w:t>
      </w:r>
      <w:proofErr w:type="spellStart"/>
      <w:r w:rsidRPr="005859A4">
        <w:rPr>
          <w:rFonts w:ascii="Arial Narrow" w:hAnsi="Arial Narrow" w:cs="Arial"/>
          <w:sz w:val="28"/>
          <w:szCs w:val="28"/>
        </w:rPr>
        <w:t>Zino</w:t>
      </w:r>
      <w:proofErr w:type="spellEnd"/>
      <w:r w:rsidRPr="005859A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859A4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5859A4">
        <w:rPr>
          <w:rFonts w:ascii="Arial Narrow" w:hAnsi="Arial Narrow" w:cs="Arial"/>
          <w:sz w:val="28"/>
          <w:szCs w:val="28"/>
        </w:rPr>
        <w:t xml:space="preserve"> dos Santos, </w:t>
      </w:r>
      <w:r w:rsidR="005E35E7">
        <w:rPr>
          <w:rFonts w:ascii="Arial Narrow" w:hAnsi="Arial Narrow" w:cs="Arial"/>
          <w:sz w:val="28"/>
          <w:szCs w:val="28"/>
        </w:rPr>
        <w:t>0</w:t>
      </w:r>
      <w:r w:rsidR="0093231C">
        <w:rPr>
          <w:rFonts w:ascii="Arial Narrow" w:hAnsi="Arial Narrow" w:cs="Arial"/>
          <w:sz w:val="28"/>
          <w:szCs w:val="28"/>
        </w:rPr>
        <w:t>5</w:t>
      </w:r>
      <w:r w:rsidRPr="005859A4">
        <w:rPr>
          <w:rFonts w:ascii="Arial Narrow" w:hAnsi="Arial Narrow" w:cs="Arial"/>
          <w:sz w:val="28"/>
          <w:szCs w:val="28"/>
        </w:rPr>
        <w:t xml:space="preserve"> de </w:t>
      </w:r>
      <w:r w:rsidR="005E35E7">
        <w:rPr>
          <w:rFonts w:ascii="Arial Narrow" w:hAnsi="Arial Narrow" w:cs="Arial"/>
          <w:sz w:val="28"/>
          <w:szCs w:val="28"/>
        </w:rPr>
        <w:t>março</w:t>
      </w:r>
      <w:r w:rsidRPr="005859A4">
        <w:rPr>
          <w:rFonts w:ascii="Arial Narrow" w:hAnsi="Arial Narrow" w:cs="Arial"/>
          <w:sz w:val="28"/>
          <w:szCs w:val="28"/>
        </w:rPr>
        <w:t xml:space="preserve"> de 2021.</w:t>
      </w:r>
    </w:p>
    <w:bookmarkEnd w:id="0"/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D90BF7" w:rsidRPr="005859A4" w:rsidRDefault="00D90BF7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9B3AEE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Ercílio de Souza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“</w:t>
      </w:r>
      <w:r w:rsidR="009B3AEE">
        <w:rPr>
          <w:rFonts w:ascii="Arial Narrow" w:hAnsi="Arial Narrow"/>
          <w:b/>
          <w:sz w:val="28"/>
          <w:szCs w:val="28"/>
        </w:rPr>
        <w:t>Ercílio</w:t>
      </w:r>
      <w:r w:rsidRPr="005859A4">
        <w:rPr>
          <w:rFonts w:ascii="Arial Narrow" w:hAnsi="Arial Narrow"/>
          <w:b/>
          <w:sz w:val="28"/>
          <w:szCs w:val="28"/>
        </w:rPr>
        <w:t>”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Vereador</w:t>
      </w:r>
    </w:p>
    <w:p w:rsidR="00C211D1" w:rsidRPr="005859A4" w:rsidRDefault="00C211D1" w:rsidP="003B65C6">
      <w:pPr>
        <w:spacing w:after="0"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C42C2" w:rsidRPr="005859A4" w:rsidRDefault="00CC42C2" w:rsidP="003B65C6">
      <w:pPr>
        <w:ind w:right="-285"/>
        <w:rPr>
          <w:rFonts w:ascii="Arial Narrow" w:hAnsi="Arial Narrow"/>
          <w:sz w:val="28"/>
          <w:szCs w:val="28"/>
        </w:rPr>
      </w:pPr>
    </w:p>
    <w:sectPr w:rsidR="00CC42C2" w:rsidRPr="005859A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95" w:rsidRDefault="001B6D95" w:rsidP="00AE17D9">
      <w:pPr>
        <w:spacing w:after="0" w:line="240" w:lineRule="auto"/>
      </w:pPr>
      <w:r>
        <w:separator/>
      </w:r>
    </w:p>
  </w:endnote>
  <w:endnote w:type="continuationSeparator" w:id="1">
    <w:p w:rsidR="001B6D95" w:rsidRDefault="001B6D9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95" w:rsidRDefault="001B6D95" w:rsidP="00AE17D9">
      <w:pPr>
        <w:spacing w:after="0" w:line="240" w:lineRule="auto"/>
      </w:pPr>
      <w:r>
        <w:separator/>
      </w:r>
    </w:p>
  </w:footnote>
  <w:footnote w:type="continuationSeparator" w:id="1">
    <w:p w:rsidR="001B6D95" w:rsidRDefault="001B6D9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79E"/>
    <w:multiLevelType w:val="hybridMultilevel"/>
    <w:tmpl w:val="B1245A4A"/>
    <w:lvl w:ilvl="0" w:tplc="0416000F">
      <w:start w:val="1"/>
      <w:numFmt w:val="decimal"/>
      <w:lvlText w:val="%1."/>
      <w:lvlJc w:val="left"/>
      <w:pPr>
        <w:ind w:left="66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5688"/>
        </w:tabs>
        <w:ind w:left="56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6408"/>
        </w:tabs>
        <w:ind w:left="6408" w:hanging="360"/>
      </w:pPr>
    </w:lvl>
    <w:lvl w:ilvl="3" w:tplc="0416000F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60019">
      <w:start w:val="1"/>
      <w:numFmt w:val="decimal"/>
      <w:lvlText w:val="%5."/>
      <w:lvlJc w:val="left"/>
      <w:pPr>
        <w:tabs>
          <w:tab w:val="num" w:pos="7848"/>
        </w:tabs>
        <w:ind w:left="7848" w:hanging="360"/>
      </w:pPr>
    </w:lvl>
    <w:lvl w:ilvl="5" w:tplc="0416001B">
      <w:start w:val="1"/>
      <w:numFmt w:val="decimal"/>
      <w:lvlText w:val="%6."/>
      <w:lvlJc w:val="left"/>
      <w:pPr>
        <w:tabs>
          <w:tab w:val="num" w:pos="8568"/>
        </w:tabs>
        <w:ind w:left="8568" w:hanging="360"/>
      </w:pPr>
    </w:lvl>
    <w:lvl w:ilvl="6" w:tplc="0416000F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60019">
      <w:start w:val="1"/>
      <w:numFmt w:val="decimal"/>
      <w:lvlText w:val="%8."/>
      <w:lvlJc w:val="left"/>
      <w:pPr>
        <w:tabs>
          <w:tab w:val="num" w:pos="10008"/>
        </w:tabs>
        <w:ind w:left="10008" w:hanging="360"/>
      </w:pPr>
    </w:lvl>
    <w:lvl w:ilvl="8" w:tplc="0416001B">
      <w:start w:val="1"/>
      <w:numFmt w:val="decimal"/>
      <w:lvlText w:val="%9."/>
      <w:lvlJc w:val="left"/>
      <w:pPr>
        <w:tabs>
          <w:tab w:val="num" w:pos="10728"/>
        </w:tabs>
        <w:ind w:left="10728" w:hanging="360"/>
      </w:pPr>
    </w:lvl>
  </w:abstractNum>
  <w:abstractNum w:abstractNumId="2">
    <w:nsid w:val="161B373F"/>
    <w:multiLevelType w:val="hybridMultilevel"/>
    <w:tmpl w:val="891EA67A"/>
    <w:lvl w:ilvl="0" w:tplc="C9B4878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4D66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42BD1"/>
    <w:rsid w:val="0015197B"/>
    <w:rsid w:val="00156DB6"/>
    <w:rsid w:val="00160F69"/>
    <w:rsid w:val="00166825"/>
    <w:rsid w:val="00183D71"/>
    <w:rsid w:val="001A1FE1"/>
    <w:rsid w:val="001B1146"/>
    <w:rsid w:val="001B6D95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8696C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334AE"/>
    <w:rsid w:val="00340899"/>
    <w:rsid w:val="003675EE"/>
    <w:rsid w:val="0037083F"/>
    <w:rsid w:val="00383D15"/>
    <w:rsid w:val="003938A6"/>
    <w:rsid w:val="00393ADE"/>
    <w:rsid w:val="003A4E43"/>
    <w:rsid w:val="003B65C6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31A5C"/>
    <w:rsid w:val="00547F93"/>
    <w:rsid w:val="00557C14"/>
    <w:rsid w:val="00560DDE"/>
    <w:rsid w:val="005859A4"/>
    <w:rsid w:val="005911C8"/>
    <w:rsid w:val="005935B6"/>
    <w:rsid w:val="00596244"/>
    <w:rsid w:val="005A1681"/>
    <w:rsid w:val="005A1CD6"/>
    <w:rsid w:val="005A611D"/>
    <w:rsid w:val="005B01E4"/>
    <w:rsid w:val="005B58B5"/>
    <w:rsid w:val="005C7205"/>
    <w:rsid w:val="005E25AE"/>
    <w:rsid w:val="005E35E7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6E7D8C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231C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B3AE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9143A"/>
    <w:rsid w:val="00AA0921"/>
    <w:rsid w:val="00AB35FC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06973"/>
    <w:rsid w:val="00B10DBB"/>
    <w:rsid w:val="00B11622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457C"/>
    <w:rsid w:val="00BD5586"/>
    <w:rsid w:val="00BE2BED"/>
    <w:rsid w:val="00BE51CD"/>
    <w:rsid w:val="00BF5BE4"/>
    <w:rsid w:val="00C050BF"/>
    <w:rsid w:val="00C1416F"/>
    <w:rsid w:val="00C211D1"/>
    <w:rsid w:val="00C22307"/>
    <w:rsid w:val="00C25311"/>
    <w:rsid w:val="00C2625F"/>
    <w:rsid w:val="00C46F83"/>
    <w:rsid w:val="00C6348E"/>
    <w:rsid w:val="00C64728"/>
    <w:rsid w:val="00C72AAE"/>
    <w:rsid w:val="00C73626"/>
    <w:rsid w:val="00C73C0B"/>
    <w:rsid w:val="00C74C36"/>
    <w:rsid w:val="00C80C7D"/>
    <w:rsid w:val="00C81966"/>
    <w:rsid w:val="00C92B19"/>
    <w:rsid w:val="00CA7355"/>
    <w:rsid w:val="00CB47CD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BF7"/>
    <w:rsid w:val="00D90EDC"/>
    <w:rsid w:val="00DA1910"/>
    <w:rsid w:val="00DA3E1B"/>
    <w:rsid w:val="00DA5183"/>
    <w:rsid w:val="00DA68EF"/>
    <w:rsid w:val="00DB0606"/>
    <w:rsid w:val="00DB665C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7486F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EA2AA-8E48-46E1-B9F7-B52F6548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2</cp:revision>
  <cp:lastPrinted>2021-03-05T13:18:00Z</cp:lastPrinted>
  <dcterms:created xsi:type="dcterms:W3CDTF">2021-03-05T13:19:00Z</dcterms:created>
  <dcterms:modified xsi:type="dcterms:W3CDTF">2021-03-05T13:19:00Z</dcterms:modified>
</cp:coreProperties>
</file>